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D0" w:rsidRDefault="000540D0" w:rsidP="000540D0">
      <w:pPr>
        <w:widowControl/>
        <w:autoSpaceDE/>
        <w:autoSpaceDN/>
        <w:adjustRightInd/>
        <w:ind w:firstLine="0"/>
        <w:jc w:val="center"/>
        <w:rPr>
          <w:rFonts w:ascii="Times New Roman" w:hAnsi="Times New Roman" w:cs="Times New Roman"/>
          <w:b/>
          <w:sz w:val="24"/>
          <w:szCs w:val="24"/>
          <w:lang w:eastAsia="en-US"/>
        </w:rPr>
      </w:pPr>
    </w:p>
    <w:p w:rsidR="000540D0" w:rsidRPr="00496BA4" w:rsidRDefault="000540D0" w:rsidP="000540D0">
      <w:pPr>
        <w:widowControl/>
        <w:autoSpaceDE/>
        <w:autoSpaceDN/>
        <w:adjustRightInd/>
        <w:ind w:firstLine="0"/>
        <w:jc w:val="center"/>
        <w:rPr>
          <w:rFonts w:ascii="Times New Roman" w:hAnsi="Times New Roman" w:cs="Times New Roman"/>
          <w:b/>
          <w:sz w:val="24"/>
          <w:szCs w:val="24"/>
          <w:lang w:eastAsia="en-US"/>
        </w:rPr>
      </w:pPr>
      <w:proofErr w:type="spellStart"/>
      <w:r w:rsidRPr="00496BA4">
        <w:rPr>
          <w:rFonts w:ascii="Times New Roman" w:hAnsi="Times New Roman" w:cs="Times New Roman"/>
          <w:b/>
          <w:sz w:val="24"/>
          <w:szCs w:val="24"/>
          <w:lang w:eastAsia="en-US"/>
        </w:rPr>
        <w:t>Городовиковское</w:t>
      </w:r>
      <w:proofErr w:type="spellEnd"/>
      <w:r w:rsidRPr="00496BA4">
        <w:rPr>
          <w:rFonts w:ascii="Times New Roman" w:hAnsi="Times New Roman" w:cs="Times New Roman"/>
          <w:b/>
          <w:sz w:val="24"/>
          <w:szCs w:val="24"/>
          <w:lang w:eastAsia="en-US"/>
        </w:rPr>
        <w:t xml:space="preserve"> районное муниципальное образование</w:t>
      </w:r>
    </w:p>
    <w:p w:rsidR="000540D0" w:rsidRPr="00496BA4" w:rsidRDefault="000540D0" w:rsidP="000540D0">
      <w:pPr>
        <w:widowControl/>
        <w:autoSpaceDE/>
        <w:autoSpaceDN/>
        <w:adjustRightInd/>
        <w:ind w:firstLine="0"/>
        <w:jc w:val="center"/>
        <w:rPr>
          <w:rFonts w:ascii="Times New Roman" w:eastAsia="Calibri" w:hAnsi="Times New Roman" w:cs="Times New Roman"/>
          <w:b/>
          <w:bCs/>
          <w:sz w:val="24"/>
          <w:szCs w:val="24"/>
          <w:lang w:eastAsia="en-US"/>
        </w:rPr>
      </w:pPr>
      <w:r w:rsidRPr="00496BA4">
        <w:rPr>
          <w:rFonts w:ascii="Times New Roman" w:eastAsia="Calibri" w:hAnsi="Times New Roman" w:cs="Times New Roman"/>
          <w:b/>
          <w:bCs/>
          <w:sz w:val="24"/>
          <w:szCs w:val="24"/>
          <w:lang w:eastAsia="en-US"/>
        </w:rPr>
        <w:t>Республики Калмыкия</w:t>
      </w:r>
    </w:p>
    <w:p w:rsidR="000540D0" w:rsidRPr="00496BA4" w:rsidRDefault="000540D0" w:rsidP="000540D0">
      <w:pPr>
        <w:widowControl/>
        <w:autoSpaceDE/>
        <w:autoSpaceDN/>
        <w:adjustRightInd/>
        <w:ind w:firstLine="0"/>
        <w:jc w:val="center"/>
        <w:rPr>
          <w:rFonts w:ascii="Times New Roman" w:eastAsia="Calibri" w:hAnsi="Times New Roman" w:cs="Times New Roman"/>
          <w:b/>
          <w:bCs/>
          <w:sz w:val="24"/>
          <w:szCs w:val="24"/>
          <w:lang w:eastAsia="en-US"/>
        </w:rPr>
      </w:pPr>
      <w:r w:rsidRPr="00496BA4">
        <w:rPr>
          <w:rFonts w:ascii="Times New Roman" w:eastAsia="Calibri" w:hAnsi="Times New Roman" w:cs="Times New Roman"/>
          <w:b/>
          <w:bCs/>
          <w:sz w:val="24"/>
          <w:szCs w:val="24"/>
          <w:lang w:eastAsia="en-US"/>
        </w:rPr>
        <w:t>___________________________________________________________________________</w:t>
      </w:r>
    </w:p>
    <w:p w:rsidR="000540D0" w:rsidRPr="00496BA4" w:rsidRDefault="000540D0" w:rsidP="000540D0">
      <w:pPr>
        <w:widowControl/>
        <w:autoSpaceDE/>
        <w:autoSpaceDN/>
        <w:adjustRightInd/>
        <w:ind w:firstLine="0"/>
        <w:jc w:val="center"/>
        <w:rPr>
          <w:rFonts w:ascii="Times New Roman" w:eastAsia="Calibri" w:hAnsi="Times New Roman" w:cs="Times New Roman"/>
          <w:b/>
          <w:bCs/>
          <w:sz w:val="24"/>
          <w:szCs w:val="24"/>
          <w:lang w:eastAsia="en-US"/>
        </w:rPr>
      </w:pPr>
      <w:r w:rsidRPr="00496BA4">
        <w:rPr>
          <w:rFonts w:ascii="Times New Roman" w:eastAsia="Calibri" w:hAnsi="Times New Roman" w:cs="Times New Roman"/>
          <w:b/>
          <w:bCs/>
          <w:sz w:val="24"/>
          <w:szCs w:val="24"/>
          <w:lang w:eastAsia="en-US"/>
        </w:rPr>
        <w:t>РЕШЕНИЕ</w:t>
      </w:r>
    </w:p>
    <w:p w:rsidR="000540D0" w:rsidRPr="00496BA4" w:rsidRDefault="000540D0" w:rsidP="000540D0">
      <w:pPr>
        <w:widowControl/>
        <w:autoSpaceDE/>
        <w:autoSpaceDN/>
        <w:adjustRightInd/>
        <w:ind w:firstLine="0"/>
        <w:jc w:val="center"/>
        <w:rPr>
          <w:rFonts w:ascii="Times New Roman" w:eastAsia="Calibri" w:hAnsi="Times New Roman" w:cs="Times New Roman"/>
          <w:b/>
          <w:bCs/>
          <w:sz w:val="24"/>
          <w:szCs w:val="24"/>
          <w:lang w:eastAsia="en-US"/>
        </w:rPr>
      </w:pPr>
      <w:r w:rsidRPr="00496BA4">
        <w:rPr>
          <w:rFonts w:ascii="Times New Roman" w:eastAsia="Calibri" w:hAnsi="Times New Roman" w:cs="Times New Roman"/>
          <w:b/>
          <w:bCs/>
          <w:sz w:val="24"/>
          <w:szCs w:val="24"/>
          <w:lang w:eastAsia="en-US"/>
        </w:rPr>
        <w:t xml:space="preserve">Собрания депутатов </w:t>
      </w:r>
      <w:proofErr w:type="spellStart"/>
      <w:r w:rsidRPr="00496BA4">
        <w:rPr>
          <w:rFonts w:ascii="Times New Roman" w:eastAsia="Calibri" w:hAnsi="Times New Roman" w:cs="Times New Roman"/>
          <w:b/>
          <w:bCs/>
          <w:sz w:val="24"/>
          <w:szCs w:val="24"/>
          <w:lang w:eastAsia="en-US"/>
        </w:rPr>
        <w:t>Городовиковского</w:t>
      </w:r>
      <w:proofErr w:type="spellEnd"/>
      <w:r w:rsidRPr="00496BA4">
        <w:rPr>
          <w:rFonts w:ascii="Times New Roman" w:eastAsia="Calibri" w:hAnsi="Times New Roman" w:cs="Times New Roman"/>
          <w:b/>
          <w:bCs/>
          <w:sz w:val="24"/>
          <w:szCs w:val="24"/>
          <w:lang w:eastAsia="en-US"/>
        </w:rPr>
        <w:t xml:space="preserve"> районного  муниципального образования Республики Калмыкия </w:t>
      </w:r>
    </w:p>
    <w:p w:rsidR="000540D0" w:rsidRPr="00496BA4" w:rsidRDefault="000540D0" w:rsidP="000540D0">
      <w:pPr>
        <w:widowControl/>
        <w:autoSpaceDE/>
        <w:autoSpaceDN/>
        <w:adjustRightInd/>
        <w:ind w:firstLine="0"/>
        <w:jc w:val="center"/>
        <w:rPr>
          <w:rFonts w:ascii="Times New Roman" w:eastAsia="Calibri" w:hAnsi="Times New Roman" w:cs="Times New Roman"/>
          <w:sz w:val="24"/>
          <w:szCs w:val="24"/>
          <w:lang w:eastAsia="en-US"/>
        </w:rPr>
      </w:pPr>
    </w:p>
    <w:p w:rsidR="000540D0" w:rsidRPr="00496BA4" w:rsidRDefault="000540D0" w:rsidP="000540D0">
      <w:pPr>
        <w:widowControl/>
        <w:autoSpaceDE/>
        <w:autoSpaceDN/>
        <w:adjustRightInd/>
        <w:ind w:firstLine="0"/>
        <w:rPr>
          <w:rFonts w:ascii="Times New Roman" w:eastAsia="Calibri" w:hAnsi="Times New Roman" w:cs="Times New Roman"/>
          <w:sz w:val="24"/>
          <w:szCs w:val="24"/>
          <w:lang w:eastAsia="en-US"/>
        </w:rPr>
      </w:pPr>
      <w:r w:rsidRPr="00496BA4">
        <w:rPr>
          <w:rFonts w:ascii="Times New Roman" w:eastAsia="Calibri" w:hAnsi="Times New Roman" w:cs="Times New Roman"/>
          <w:sz w:val="24"/>
          <w:szCs w:val="24"/>
          <w:lang w:eastAsia="en-US"/>
        </w:rPr>
        <w:t>от  «</w:t>
      </w:r>
      <w:r w:rsidR="00B96CCD">
        <w:rPr>
          <w:rFonts w:ascii="Times New Roman" w:eastAsia="Calibri" w:hAnsi="Times New Roman" w:cs="Times New Roman"/>
          <w:sz w:val="24"/>
          <w:szCs w:val="24"/>
          <w:lang w:eastAsia="en-US"/>
        </w:rPr>
        <w:t>26</w:t>
      </w:r>
      <w:r w:rsidRPr="00496BA4">
        <w:rPr>
          <w:rFonts w:ascii="Times New Roman" w:eastAsia="Calibri" w:hAnsi="Times New Roman" w:cs="Times New Roman"/>
          <w:sz w:val="24"/>
          <w:szCs w:val="24"/>
          <w:lang w:eastAsia="en-US"/>
        </w:rPr>
        <w:t xml:space="preserve">» </w:t>
      </w:r>
      <w:r w:rsidR="00B96CCD">
        <w:rPr>
          <w:rFonts w:ascii="Times New Roman" w:eastAsia="Calibri" w:hAnsi="Times New Roman" w:cs="Times New Roman"/>
          <w:sz w:val="24"/>
          <w:szCs w:val="24"/>
          <w:lang w:eastAsia="en-US"/>
        </w:rPr>
        <w:t>сентября</w:t>
      </w:r>
      <w:r w:rsidRPr="00496BA4">
        <w:rPr>
          <w:rFonts w:ascii="Times New Roman" w:eastAsia="Calibri" w:hAnsi="Times New Roman" w:cs="Times New Roman"/>
          <w:sz w:val="24"/>
          <w:szCs w:val="24"/>
          <w:lang w:eastAsia="en-US"/>
        </w:rPr>
        <w:t xml:space="preserve">  2019 г.</w:t>
      </w:r>
      <w:r w:rsidRPr="00496BA4">
        <w:rPr>
          <w:rFonts w:ascii="Times New Roman" w:eastAsia="Calibri" w:hAnsi="Times New Roman" w:cs="Times New Roman"/>
          <w:sz w:val="24"/>
          <w:szCs w:val="24"/>
          <w:lang w:eastAsia="en-US"/>
        </w:rPr>
        <w:tab/>
        <w:t xml:space="preserve">                       №  </w:t>
      </w:r>
      <w:r w:rsidR="00B96CCD">
        <w:rPr>
          <w:rFonts w:ascii="Times New Roman" w:eastAsia="Calibri" w:hAnsi="Times New Roman" w:cs="Times New Roman"/>
          <w:sz w:val="24"/>
          <w:szCs w:val="24"/>
          <w:lang w:eastAsia="en-US"/>
        </w:rPr>
        <w:t>302</w:t>
      </w:r>
      <w:r w:rsidRPr="00496BA4">
        <w:rPr>
          <w:rFonts w:ascii="Times New Roman" w:eastAsia="Calibri" w:hAnsi="Times New Roman" w:cs="Times New Roman"/>
          <w:sz w:val="24"/>
          <w:szCs w:val="24"/>
          <w:lang w:eastAsia="en-US"/>
        </w:rPr>
        <w:t xml:space="preserve"> </w:t>
      </w:r>
      <w:r w:rsidRPr="00496BA4">
        <w:rPr>
          <w:rFonts w:ascii="Times New Roman" w:eastAsia="Calibri" w:hAnsi="Times New Roman" w:cs="Times New Roman"/>
          <w:sz w:val="24"/>
          <w:szCs w:val="24"/>
          <w:lang w:eastAsia="en-US"/>
        </w:rPr>
        <w:tab/>
      </w:r>
      <w:r w:rsidRPr="00496BA4">
        <w:rPr>
          <w:rFonts w:ascii="Times New Roman" w:eastAsia="Calibri" w:hAnsi="Times New Roman" w:cs="Times New Roman"/>
          <w:sz w:val="24"/>
          <w:szCs w:val="24"/>
          <w:lang w:eastAsia="en-US"/>
        </w:rPr>
        <w:tab/>
      </w:r>
      <w:r w:rsidRPr="00496BA4">
        <w:rPr>
          <w:rFonts w:ascii="Times New Roman" w:eastAsia="Calibri" w:hAnsi="Times New Roman" w:cs="Times New Roman"/>
          <w:sz w:val="24"/>
          <w:szCs w:val="24"/>
          <w:lang w:eastAsia="en-US"/>
        </w:rPr>
        <w:tab/>
        <w:t xml:space="preserve">     г. </w:t>
      </w:r>
      <w:proofErr w:type="spellStart"/>
      <w:r w:rsidRPr="00496BA4">
        <w:rPr>
          <w:rFonts w:ascii="Times New Roman" w:eastAsia="Calibri" w:hAnsi="Times New Roman" w:cs="Times New Roman"/>
          <w:sz w:val="24"/>
          <w:szCs w:val="24"/>
          <w:lang w:eastAsia="en-US"/>
        </w:rPr>
        <w:t>Городовиковск</w:t>
      </w:r>
      <w:proofErr w:type="spellEnd"/>
    </w:p>
    <w:p w:rsidR="000540D0" w:rsidRPr="00496BA4" w:rsidRDefault="000540D0" w:rsidP="000540D0">
      <w:pPr>
        <w:widowControl/>
        <w:autoSpaceDE/>
        <w:autoSpaceDN/>
        <w:adjustRightInd/>
        <w:ind w:firstLine="0"/>
        <w:jc w:val="left"/>
        <w:rPr>
          <w:rFonts w:ascii="Times New Roman" w:eastAsia="Calibri" w:hAnsi="Times New Roman" w:cs="Times New Roman"/>
          <w:b/>
          <w:bCs/>
          <w:sz w:val="24"/>
          <w:szCs w:val="24"/>
          <w:u w:val="single"/>
          <w:lang w:eastAsia="en-US"/>
        </w:rPr>
      </w:pPr>
    </w:p>
    <w:p w:rsidR="00B97B6C" w:rsidRDefault="000540D0" w:rsidP="00B97B6C">
      <w:pPr>
        <w:widowControl/>
        <w:autoSpaceDE/>
        <w:autoSpaceDN/>
        <w:adjustRightInd/>
        <w:ind w:left="4678" w:firstLine="0"/>
        <w:jc w:val="left"/>
        <w:rPr>
          <w:rFonts w:ascii="Times New Roman" w:hAnsi="Times New Roman" w:cs="Times New Roman"/>
          <w:bCs/>
          <w:sz w:val="24"/>
          <w:szCs w:val="24"/>
        </w:rPr>
      </w:pPr>
      <w:r w:rsidRPr="00496BA4">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б утверждении</w:t>
      </w:r>
      <w:r w:rsidRPr="00496BA4">
        <w:rPr>
          <w:rFonts w:ascii="Times New Roman" w:eastAsia="Calibri" w:hAnsi="Times New Roman" w:cs="Times New Roman"/>
          <w:sz w:val="24"/>
          <w:szCs w:val="24"/>
          <w:lang w:eastAsia="en-US"/>
        </w:rPr>
        <w:t xml:space="preserve"> </w:t>
      </w:r>
      <w:r>
        <w:rPr>
          <w:rFonts w:ascii="Times New Roman" w:hAnsi="Times New Roman"/>
          <w:bCs/>
          <w:sz w:val="24"/>
          <w:szCs w:val="24"/>
        </w:rPr>
        <w:t>Правил</w:t>
      </w:r>
      <w:r w:rsidRPr="00DF3748">
        <w:rPr>
          <w:rFonts w:ascii="Times New Roman" w:hAnsi="Times New Roman"/>
          <w:bCs/>
          <w:sz w:val="24"/>
          <w:szCs w:val="24"/>
        </w:rPr>
        <w:t xml:space="preserve"> </w:t>
      </w:r>
      <w:r w:rsidRPr="00DF3748">
        <w:rPr>
          <w:rFonts w:ascii="Times New Roman" w:hAnsi="Times New Roman" w:cs="Times New Roman"/>
          <w:bCs/>
          <w:sz w:val="24"/>
          <w:szCs w:val="24"/>
        </w:rPr>
        <w:t xml:space="preserve">благоустройства территории сельских муниципальных образований </w:t>
      </w:r>
      <w:proofErr w:type="spellStart"/>
      <w:r w:rsidRPr="00DF3748">
        <w:rPr>
          <w:rFonts w:ascii="Times New Roman" w:hAnsi="Times New Roman" w:cs="Times New Roman"/>
          <w:bCs/>
          <w:sz w:val="24"/>
          <w:szCs w:val="24"/>
        </w:rPr>
        <w:t>Городовиковского</w:t>
      </w:r>
      <w:proofErr w:type="spellEnd"/>
      <w:r w:rsidRPr="00DF3748">
        <w:rPr>
          <w:rFonts w:ascii="Times New Roman" w:hAnsi="Times New Roman" w:cs="Times New Roman"/>
          <w:bCs/>
          <w:sz w:val="24"/>
          <w:szCs w:val="24"/>
        </w:rPr>
        <w:t xml:space="preserve"> районного муници</w:t>
      </w:r>
      <w:r w:rsidR="00B97B6C">
        <w:rPr>
          <w:rFonts w:ascii="Times New Roman" w:hAnsi="Times New Roman" w:cs="Times New Roman"/>
          <w:bCs/>
          <w:sz w:val="24"/>
          <w:szCs w:val="24"/>
        </w:rPr>
        <w:t xml:space="preserve">пального образования </w:t>
      </w:r>
    </w:p>
    <w:p w:rsidR="000540D0" w:rsidRPr="0042675B" w:rsidRDefault="00B97B6C" w:rsidP="00B97B6C">
      <w:pPr>
        <w:widowControl/>
        <w:autoSpaceDE/>
        <w:autoSpaceDN/>
        <w:adjustRightInd/>
        <w:ind w:left="4678" w:firstLine="0"/>
        <w:jc w:val="left"/>
        <w:rPr>
          <w:rFonts w:ascii="Times New Roman" w:hAnsi="Times New Roman" w:cs="Times New Roman"/>
          <w:sz w:val="24"/>
          <w:szCs w:val="24"/>
        </w:rPr>
      </w:pPr>
      <w:r>
        <w:rPr>
          <w:rFonts w:ascii="Times New Roman" w:hAnsi="Times New Roman" w:cs="Times New Roman"/>
          <w:bCs/>
          <w:sz w:val="24"/>
          <w:szCs w:val="24"/>
        </w:rPr>
        <w:t xml:space="preserve">Республики </w:t>
      </w:r>
      <w:r w:rsidR="000540D0" w:rsidRPr="00DF3748">
        <w:rPr>
          <w:rFonts w:ascii="Times New Roman" w:hAnsi="Times New Roman" w:cs="Times New Roman"/>
          <w:bCs/>
          <w:sz w:val="24"/>
          <w:szCs w:val="24"/>
        </w:rPr>
        <w:t>Калмыкия</w:t>
      </w:r>
      <w:r w:rsidR="000540D0" w:rsidRPr="0042675B">
        <w:rPr>
          <w:rFonts w:ascii="Times New Roman" w:hAnsi="Times New Roman" w:cs="Times New Roman"/>
          <w:sz w:val="24"/>
          <w:szCs w:val="24"/>
        </w:rPr>
        <w:t>                                                                      </w:t>
      </w:r>
      <w:r>
        <w:rPr>
          <w:rFonts w:ascii="Times New Roman" w:hAnsi="Times New Roman" w:cs="Times New Roman"/>
          <w:sz w:val="24"/>
          <w:szCs w:val="24"/>
        </w:rPr>
        <w:t>                            </w:t>
      </w:r>
      <w:r w:rsidR="000540D0" w:rsidRPr="0042675B">
        <w:rPr>
          <w:rFonts w:ascii="Times New Roman" w:hAnsi="Times New Roman" w:cs="Times New Roman"/>
          <w:sz w:val="24"/>
          <w:szCs w:val="24"/>
        </w:rPr>
        <w:t>                     </w:t>
      </w:r>
    </w:p>
    <w:p w:rsidR="000540D0" w:rsidRPr="00496BA4" w:rsidRDefault="000540D0" w:rsidP="000540D0">
      <w:pPr>
        <w:spacing w:before="100" w:beforeAutospacing="1" w:after="100" w:afterAutospacing="1"/>
        <w:outlineLvl w:val="1"/>
        <w:rPr>
          <w:rFonts w:ascii="Times New Roman" w:hAnsi="Times New Roman" w:cs="Times New Roman"/>
          <w:sz w:val="24"/>
          <w:szCs w:val="24"/>
        </w:rPr>
      </w:pPr>
      <w:r w:rsidRPr="00496BA4">
        <w:rPr>
          <w:rFonts w:ascii="Times New Roman" w:hAnsi="Times New Roman" w:cs="Times New Roman"/>
          <w:bCs/>
          <w:sz w:val="24"/>
          <w:szCs w:val="24"/>
        </w:rPr>
        <w:t>          </w:t>
      </w:r>
      <w:proofErr w:type="gramStart"/>
      <w:r w:rsidRPr="00496BA4">
        <w:rPr>
          <w:rFonts w:ascii="Times New Roman" w:hAnsi="Times New Roman" w:cs="Times New Roman"/>
          <w:bCs/>
          <w:sz w:val="24"/>
          <w:szCs w:val="24"/>
        </w:rPr>
        <w:t xml:space="preserve">В соответствии со статьей 14 Федерального закона Российской Федерации от 06.10.2003 года № 131-ФЗ «Об общих принципах организации местного самоуправления в Российской Федерации», Градостроительного кодекса Российской Федерации от 29.10.2004 г. № 190-ФЗ, Федерального закона от 30.03.1999 г. № 52-ФЗ «О санитарно-эпидемиологическом благополучии населения», руководствуясь Уставом </w:t>
      </w:r>
      <w:proofErr w:type="spellStart"/>
      <w:r w:rsidRPr="00496BA4">
        <w:rPr>
          <w:rFonts w:ascii="Times New Roman" w:hAnsi="Times New Roman" w:cs="Times New Roman"/>
          <w:bCs/>
          <w:sz w:val="24"/>
          <w:szCs w:val="24"/>
        </w:rPr>
        <w:t>Городовиковского</w:t>
      </w:r>
      <w:proofErr w:type="spellEnd"/>
      <w:r w:rsidRPr="00496BA4">
        <w:rPr>
          <w:rFonts w:ascii="Times New Roman" w:hAnsi="Times New Roman" w:cs="Times New Roman"/>
          <w:bCs/>
          <w:sz w:val="24"/>
          <w:szCs w:val="24"/>
        </w:rPr>
        <w:t xml:space="preserve">  районного муниципального образования Республики Калмыкия, Собрание депутатов </w:t>
      </w:r>
      <w:proofErr w:type="spellStart"/>
      <w:r w:rsidRPr="00496BA4">
        <w:rPr>
          <w:rFonts w:ascii="Times New Roman" w:hAnsi="Times New Roman" w:cs="Times New Roman"/>
          <w:bCs/>
          <w:sz w:val="24"/>
          <w:szCs w:val="24"/>
        </w:rPr>
        <w:t>Городовиковского</w:t>
      </w:r>
      <w:proofErr w:type="spellEnd"/>
      <w:r w:rsidRPr="00496BA4">
        <w:rPr>
          <w:rFonts w:ascii="Times New Roman" w:hAnsi="Times New Roman" w:cs="Times New Roman"/>
          <w:bCs/>
          <w:sz w:val="24"/>
          <w:szCs w:val="24"/>
        </w:rPr>
        <w:t xml:space="preserve">  районного муниципального образования Республики Калмыкия</w:t>
      </w:r>
      <w:r>
        <w:rPr>
          <w:rFonts w:ascii="Times New Roman" w:hAnsi="Times New Roman" w:cs="Times New Roman"/>
          <w:bCs/>
          <w:sz w:val="24"/>
          <w:szCs w:val="24"/>
        </w:rPr>
        <w:t>,</w:t>
      </w:r>
      <w:r w:rsidRPr="00496BA4">
        <w:rPr>
          <w:rFonts w:ascii="Times New Roman" w:hAnsi="Times New Roman" w:cs="Times New Roman"/>
          <w:sz w:val="24"/>
          <w:szCs w:val="24"/>
        </w:rPr>
        <w:t> </w:t>
      </w:r>
      <w:r w:rsidRPr="00FF7D32">
        <w:rPr>
          <w:rFonts w:ascii="Times New Roman" w:hAnsi="Times New Roman" w:cs="Times New Roman"/>
          <w:bCs/>
          <w:sz w:val="24"/>
          <w:szCs w:val="24"/>
        </w:rPr>
        <w:t>Приказом Министерства регионального развития</w:t>
      </w:r>
      <w:proofErr w:type="gramEnd"/>
      <w:r w:rsidRPr="00FF7D32">
        <w:rPr>
          <w:rFonts w:ascii="Times New Roman" w:hAnsi="Times New Roman" w:cs="Times New Roman"/>
          <w:bCs/>
          <w:sz w:val="24"/>
          <w:szCs w:val="24"/>
        </w:rPr>
        <w:t xml:space="preserve"> </w:t>
      </w:r>
      <w:r w:rsidRPr="00FF7D32">
        <w:rPr>
          <w:rFonts w:ascii="Times New Roman" w:hAnsi="Times New Roman" w:cs="Times New Roman"/>
          <w:bCs/>
          <w:color w:val="000000"/>
          <w:sz w:val="24"/>
          <w:szCs w:val="24"/>
        </w:rPr>
        <w:t>РФ от 27 декабря 2011 г. № 613</w:t>
      </w:r>
      <w:proofErr w:type="gramStart"/>
      <w:r w:rsidRPr="00FF7D32">
        <w:rPr>
          <w:rFonts w:ascii="Times New Roman" w:hAnsi="Times New Roman" w:cs="Times New Roman"/>
          <w:bCs/>
          <w:color w:val="000000"/>
          <w:sz w:val="24"/>
          <w:szCs w:val="24"/>
        </w:rPr>
        <w:t xml:space="preserve"> О</w:t>
      </w:r>
      <w:proofErr w:type="gramEnd"/>
      <w:r w:rsidRPr="00FF7D32">
        <w:rPr>
          <w:rFonts w:ascii="Times New Roman" w:hAnsi="Times New Roman" w:cs="Times New Roman"/>
          <w:bCs/>
          <w:color w:val="000000"/>
          <w:sz w:val="24"/>
          <w:szCs w:val="24"/>
        </w:rPr>
        <w:t>б утверждении Методических рекомендаций</w:t>
      </w:r>
      <w:r w:rsidRPr="00FF7D32">
        <w:rPr>
          <w:rFonts w:ascii="Times New Roman" w:hAnsi="Times New Roman" w:cs="Times New Roman"/>
          <w:bCs/>
          <w:sz w:val="27"/>
          <w:szCs w:val="27"/>
        </w:rPr>
        <w:t xml:space="preserve"> </w:t>
      </w:r>
      <w:r w:rsidRPr="00FF7D32">
        <w:rPr>
          <w:rFonts w:ascii="Times New Roman" w:hAnsi="Times New Roman" w:cs="Times New Roman"/>
          <w:bCs/>
          <w:color w:val="000000"/>
          <w:sz w:val="24"/>
          <w:szCs w:val="24"/>
        </w:rPr>
        <w:t>по разработке норм и правил по благоустройству территорий муниципальных образований</w:t>
      </w:r>
      <w:r>
        <w:rPr>
          <w:rFonts w:ascii="Times New Roman" w:hAnsi="Times New Roman" w:cs="Times New Roman"/>
          <w:bCs/>
          <w:color w:val="000000"/>
          <w:sz w:val="24"/>
          <w:szCs w:val="24"/>
        </w:rPr>
        <w:t>,</w:t>
      </w:r>
    </w:p>
    <w:p w:rsidR="000540D0" w:rsidRPr="001E0213" w:rsidRDefault="000540D0" w:rsidP="000540D0">
      <w:pPr>
        <w:spacing w:before="100" w:beforeAutospacing="1" w:after="100" w:afterAutospacing="1"/>
        <w:rPr>
          <w:rFonts w:ascii="Times New Roman" w:hAnsi="Times New Roman" w:cs="Times New Roman"/>
          <w:sz w:val="24"/>
          <w:szCs w:val="24"/>
        </w:rPr>
      </w:pPr>
      <w:r w:rsidRPr="001E0213">
        <w:rPr>
          <w:rFonts w:ascii="Times New Roman" w:hAnsi="Times New Roman" w:cs="Times New Roman"/>
          <w:b/>
          <w:bCs/>
          <w:sz w:val="24"/>
          <w:szCs w:val="24"/>
        </w:rPr>
        <w:t>РЕШИЛО:</w:t>
      </w:r>
    </w:p>
    <w:p w:rsidR="000540D0" w:rsidRPr="00DF3748" w:rsidRDefault="000540D0" w:rsidP="000540D0">
      <w:pPr>
        <w:widowControl/>
        <w:numPr>
          <w:ilvl w:val="0"/>
          <w:numId w:val="29"/>
        </w:numPr>
        <w:autoSpaceDE/>
        <w:autoSpaceDN/>
        <w:adjustRightInd/>
        <w:spacing w:before="100" w:beforeAutospacing="1" w:after="100" w:afterAutospacing="1"/>
        <w:rPr>
          <w:rFonts w:ascii="Times New Roman" w:hAnsi="Times New Roman"/>
          <w:bCs/>
          <w:sz w:val="24"/>
          <w:szCs w:val="24"/>
        </w:rPr>
      </w:pPr>
      <w:r w:rsidRPr="00DF3748">
        <w:rPr>
          <w:rFonts w:ascii="Times New Roman" w:hAnsi="Times New Roman" w:cs="Times New Roman"/>
          <w:sz w:val="24"/>
          <w:szCs w:val="24"/>
        </w:rPr>
        <w:t>Утвердить «</w:t>
      </w:r>
      <w:r w:rsidRPr="00DF3748">
        <w:rPr>
          <w:rFonts w:ascii="Times New Roman" w:hAnsi="Times New Roman"/>
          <w:bCs/>
          <w:sz w:val="24"/>
          <w:szCs w:val="24"/>
        </w:rPr>
        <w:t xml:space="preserve">Правила </w:t>
      </w:r>
      <w:r w:rsidRPr="00DF3748">
        <w:rPr>
          <w:rFonts w:ascii="Times New Roman" w:hAnsi="Times New Roman" w:cs="Times New Roman"/>
          <w:bCs/>
          <w:sz w:val="24"/>
          <w:szCs w:val="24"/>
        </w:rPr>
        <w:t xml:space="preserve">благоустройства территории сельских муниципальных образований </w:t>
      </w:r>
      <w:proofErr w:type="spellStart"/>
      <w:r w:rsidRPr="00DF3748">
        <w:rPr>
          <w:rFonts w:ascii="Times New Roman" w:hAnsi="Times New Roman" w:cs="Times New Roman"/>
          <w:bCs/>
          <w:sz w:val="24"/>
          <w:szCs w:val="24"/>
        </w:rPr>
        <w:t>Городовиковского</w:t>
      </w:r>
      <w:proofErr w:type="spellEnd"/>
      <w:r w:rsidRPr="00DF3748">
        <w:rPr>
          <w:rFonts w:ascii="Times New Roman" w:hAnsi="Times New Roman" w:cs="Times New Roman"/>
          <w:bCs/>
          <w:sz w:val="24"/>
          <w:szCs w:val="24"/>
        </w:rPr>
        <w:t xml:space="preserve"> районного муниципального образования Республики Калмыкия</w:t>
      </w:r>
      <w:r w:rsidRPr="00DF3748">
        <w:rPr>
          <w:rFonts w:ascii="Times New Roman" w:hAnsi="Times New Roman" w:cs="Times New Roman"/>
          <w:sz w:val="24"/>
          <w:szCs w:val="24"/>
        </w:rPr>
        <w:t>» согласно Приложению к настоящему Решению.</w:t>
      </w:r>
    </w:p>
    <w:p w:rsidR="000540D0" w:rsidRDefault="000540D0" w:rsidP="000540D0">
      <w:pPr>
        <w:widowControl/>
        <w:numPr>
          <w:ilvl w:val="0"/>
          <w:numId w:val="30"/>
        </w:numPr>
        <w:autoSpaceDE/>
        <w:autoSpaceDN/>
        <w:adjustRightInd/>
        <w:rPr>
          <w:rFonts w:ascii="Times New Roman" w:hAnsi="Times New Roman" w:cs="Times New Roman"/>
          <w:sz w:val="24"/>
          <w:szCs w:val="24"/>
        </w:rPr>
      </w:pPr>
      <w:r w:rsidRPr="00DF3748">
        <w:rPr>
          <w:rFonts w:ascii="Times New Roman" w:hAnsi="Times New Roman" w:cs="Times New Roman"/>
          <w:sz w:val="24"/>
          <w:szCs w:val="24"/>
        </w:rPr>
        <w:t xml:space="preserve">Настоящее решение   разместить на официальном сайте администрации </w:t>
      </w:r>
      <w:proofErr w:type="spellStart"/>
      <w:r w:rsidRPr="00DF3748">
        <w:rPr>
          <w:rFonts w:ascii="Times New Roman" w:hAnsi="Times New Roman" w:cs="Times New Roman"/>
          <w:bCs/>
          <w:sz w:val="24"/>
          <w:szCs w:val="24"/>
        </w:rPr>
        <w:t>Городовиковского</w:t>
      </w:r>
      <w:proofErr w:type="spellEnd"/>
      <w:r w:rsidRPr="00DF3748">
        <w:rPr>
          <w:rFonts w:ascii="Times New Roman" w:hAnsi="Times New Roman" w:cs="Times New Roman"/>
          <w:bCs/>
          <w:sz w:val="24"/>
          <w:szCs w:val="24"/>
        </w:rPr>
        <w:t xml:space="preserve"> районного муниципального образования Республики Калмыкия</w:t>
      </w:r>
      <w:r w:rsidRPr="00DF3748">
        <w:rPr>
          <w:rFonts w:ascii="Times New Roman" w:hAnsi="Times New Roman" w:cs="Times New Roman"/>
          <w:sz w:val="24"/>
          <w:szCs w:val="24"/>
        </w:rPr>
        <w:t xml:space="preserve"> в с</w:t>
      </w:r>
      <w:r>
        <w:rPr>
          <w:rFonts w:ascii="Times New Roman" w:hAnsi="Times New Roman" w:cs="Times New Roman"/>
          <w:sz w:val="24"/>
          <w:szCs w:val="24"/>
        </w:rPr>
        <w:t>ети «Интернет»,</w:t>
      </w:r>
      <w:r w:rsidRPr="00201F61">
        <w:rPr>
          <w:rFonts w:ascii="Times New Roman" w:hAnsi="Times New Roman" w:cs="Times New Roman"/>
          <w:sz w:val="24"/>
          <w:szCs w:val="24"/>
        </w:rPr>
        <w:t xml:space="preserve"> </w:t>
      </w:r>
      <w:hyperlink r:id="rId5" w:history="1">
        <w:r w:rsidRPr="00FF7D32">
          <w:rPr>
            <w:rStyle w:val="ac"/>
            <w:rFonts w:ascii="Times New Roman" w:hAnsi="Times New Roman" w:cs="Times New Roman"/>
            <w:sz w:val="24"/>
            <w:szCs w:val="24"/>
          </w:rPr>
          <w:t>http://городовиковский-район.рф/</w:t>
        </w:r>
      </w:hyperlink>
    </w:p>
    <w:p w:rsidR="000540D0" w:rsidRPr="00201F61" w:rsidRDefault="000540D0" w:rsidP="000540D0">
      <w:pPr>
        <w:widowControl/>
        <w:autoSpaceDE/>
        <w:autoSpaceDN/>
        <w:adjustRightInd/>
        <w:ind w:left="284" w:firstLine="0"/>
        <w:rPr>
          <w:rFonts w:ascii="Times New Roman" w:hAnsi="Times New Roman" w:cs="Times New Roman"/>
          <w:sz w:val="24"/>
          <w:szCs w:val="24"/>
        </w:rPr>
      </w:pPr>
    </w:p>
    <w:p w:rsidR="000540D0" w:rsidRDefault="000540D0" w:rsidP="000540D0">
      <w:pPr>
        <w:widowControl/>
        <w:numPr>
          <w:ilvl w:val="0"/>
          <w:numId w:val="30"/>
        </w:numPr>
        <w:autoSpaceDE/>
        <w:autoSpaceDN/>
        <w:adjustRightInd/>
        <w:rPr>
          <w:rFonts w:ascii="Times New Roman" w:hAnsi="Times New Roman" w:cs="Times New Roman"/>
          <w:sz w:val="24"/>
          <w:szCs w:val="24"/>
        </w:rPr>
      </w:pPr>
      <w:r w:rsidRPr="00DF3748">
        <w:rPr>
          <w:rFonts w:ascii="Times New Roman" w:hAnsi="Times New Roman" w:cs="Times New Roman"/>
          <w:sz w:val="24"/>
          <w:szCs w:val="24"/>
        </w:rPr>
        <w:t>Настоящее Решение вступает в силу с момента его официального опубликования (обнародования).</w:t>
      </w:r>
    </w:p>
    <w:p w:rsidR="00B97B6C" w:rsidRDefault="00B97B6C" w:rsidP="00B97B6C">
      <w:pPr>
        <w:pStyle w:val="af1"/>
        <w:rPr>
          <w:rFonts w:ascii="Times New Roman" w:hAnsi="Times New Roman" w:cs="Times New Roman"/>
          <w:sz w:val="24"/>
          <w:szCs w:val="24"/>
        </w:rPr>
      </w:pPr>
    </w:p>
    <w:p w:rsidR="00B97B6C" w:rsidRPr="001E0213" w:rsidRDefault="00B97B6C" w:rsidP="00B97B6C">
      <w:pPr>
        <w:widowControl/>
        <w:autoSpaceDE/>
        <w:autoSpaceDN/>
        <w:adjustRightInd/>
        <w:ind w:left="644" w:firstLine="0"/>
        <w:rPr>
          <w:rFonts w:ascii="Times New Roman" w:hAnsi="Times New Roman" w:cs="Times New Roman"/>
          <w:sz w:val="24"/>
          <w:szCs w:val="24"/>
        </w:rPr>
      </w:pPr>
    </w:p>
    <w:p w:rsidR="00B97B6C" w:rsidRPr="00B97B6C" w:rsidRDefault="00B97B6C" w:rsidP="00B97B6C">
      <w:pPr>
        <w:ind w:firstLine="0"/>
        <w:rPr>
          <w:rFonts w:ascii="Times New Roman" w:hAnsi="Times New Roman"/>
          <w:color w:val="000000"/>
          <w:sz w:val="24"/>
          <w:szCs w:val="24"/>
        </w:rPr>
      </w:pPr>
      <w:r w:rsidRPr="00B97B6C">
        <w:rPr>
          <w:rFonts w:ascii="Times New Roman" w:hAnsi="Times New Roman"/>
          <w:color w:val="000000"/>
          <w:sz w:val="24"/>
          <w:szCs w:val="24"/>
        </w:rPr>
        <w:t>Председатель Собрания депутатов</w:t>
      </w:r>
    </w:p>
    <w:p w:rsidR="00B97B6C" w:rsidRPr="00B97B6C" w:rsidRDefault="00B97B6C" w:rsidP="00B97B6C">
      <w:pPr>
        <w:ind w:firstLine="0"/>
        <w:rPr>
          <w:rFonts w:ascii="Times New Roman" w:hAnsi="Times New Roman"/>
          <w:color w:val="000000"/>
          <w:sz w:val="24"/>
          <w:szCs w:val="24"/>
        </w:rPr>
      </w:pPr>
      <w:proofErr w:type="spellStart"/>
      <w:r w:rsidRPr="00B97B6C">
        <w:rPr>
          <w:rFonts w:ascii="Times New Roman" w:hAnsi="Times New Roman"/>
          <w:color w:val="000000"/>
          <w:sz w:val="24"/>
          <w:szCs w:val="24"/>
        </w:rPr>
        <w:t>Городовиковского</w:t>
      </w:r>
      <w:proofErr w:type="spellEnd"/>
      <w:r w:rsidRPr="00B97B6C">
        <w:rPr>
          <w:rFonts w:ascii="Times New Roman" w:hAnsi="Times New Roman"/>
          <w:color w:val="000000"/>
          <w:sz w:val="24"/>
          <w:szCs w:val="24"/>
        </w:rPr>
        <w:t xml:space="preserve"> районного </w:t>
      </w:r>
    </w:p>
    <w:p w:rsidR="00B97B6C" w:rsidRPr="00B97B6C" w:rsidRDefault="00B97B6C" w:rsidP="00B97B6C">
      <w:pPr>
        <w:ind w:firstLine="0"/>
        <w:rPr>
          <w:rFonts w:ascii="Times New Roman" w:hAnsi="Times New Roman"/>
          <w:color w:val="000000"/>
          <w:sz w:val="24"/>
          <w:szCs w:val="24"/>
        </w:rPr>
      </w:pPr>
      <w:r w:rsidRPr="00B97B6C">
        <w:rPr>
          <w:rFonts w:ascii="Times New Roman" w:hAnsi="Times New Roman"/>
          <w:color w:val="000000"/>
          <w:sz w:val="24"/>
          <w:szCs w:val="24"/>
        </w:rPr>
        <w:t>муниципального образования</w:t>
      </w:r>
    </w:p>
    <w:p w:rsidR="00B97B6C" w:rsidRPr="00B97B6C" w:rsidRDefault="00B97B6C" w:rsidP="00B97B6C">
      <w:pPr>
        <w:ind w:firstLine="0"/>
        <w:rPr>
          <w:rStyle w:val="a8"/>
          <w:rFonts w:ascii="Times New Roman" w:hAnsi="Times New Roman"/>
          <w:b w:val="0"/>
          <w:bCs w:val="0"/>
          <w:color w:val="000000"/>
          <w:sz w:val="24"/>
          <w:szCs w:val="24"/>
        </w:rPr>
      </w:pPr>
      <w:r w:rsidRPr="00B97B6C">
        <w:rPr>
          <w:rFonts w:ascii="Times New Roman" w:hAnsi="Times New Roman"/>
          <w:color w:val="000000"/>
          <w:sz w:val="24"/>
          <w:szCs w:val="24"/>
        </w:rPr>
        <w:t xml:space="preserve">Республики Калмыкия </w:t>
      </w:r>
      <w:r w:rsidRPr="00B97B6C">
        <w:rPr>
          <w:rFonts w:ascii="Times New Roman" w:hAnsi="Times New Roman"/>
          <w:color w:val="000000"/>
          <w:sz w:val="24"/>
          <w:szCs w:val="24"/>
        </w:rPr>
        <w:tab/>
      </w:r>
      <w:r w:rsidRPr="00B97B6C">
        <w:rPr>
          <w:rFonts w:ascii="Times New Roman" w:hAnsi="Times New Roman"/>
          <w:color w:val="000000"/>
          <w:sz w:val="24"/>
          <w:szCs w:val="24"/>
        </w:rPr>
        <w:tab/>
        <w:t xml:space="preserve">          </w:t>
      </w:r>
      <w:r w:rsidRPr="00B97B6C">
        <w:rPr>
          <w:rFonts w:ascii="Times New Roman" w:hAnsi="Times New Roman"/>
          <w:color w:val="000000"/>
          <w:sz w:val="24"/>
          <w:szCs w:val="24"/>
        </w:rPr>
        <w:tab/>
      </w:r>
      <w:r w:rsidRPr="00B97B6C">
        <w:rPr>
          <w:rFonts w:ascii="Times New Roman" w:hAnsi="Times New Roman"/>
          <w:color w:val="000000"/>
          <w:sz w:val="24"/>
          <w:szCs w:val="24"/>
        </w:rPr>
        <w:tab/>
        <w:t xml:space="preserve">    </w:t>
      </w:r>
      <w:r w:rsidRPr="00B97B6C">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B97B6C">
        <w:rPr>
          <w:rFonts w:ascii="Times New Roman" w:hAnsi="Times New Roman"/>
          <w:color w:val="000000"/>
          <w:sz w:val="24"/>
          <w:szCs w:val="24"/>
        </w:rPr>
        <w:t xml:space="preserve">В.И. </w:t>
      </w:r>
      <w:proofErr w:type="spellStart"/>
      <w:r w:rsidRPr="00B97B6C">
        <w:rPr>
          <w:rFonts w:ascii="Times New Roman" w:hAnsi="Times New Roman"/>
          <w:color w:val="000000"/>
          <w:sz w:val="24"/>
          <w:szCs w:val="24"/>
        </w:rPr>
        <w:t>Абушинов</w:t>
      </w:r>
      <w:proofErr w:type="spellEnd"/>
      <w:r w:rsidRPr="00B97B6C">
        <w:rPr>
          <w:rFonts w:ascii="Times New Roman" w:hAnsi="Times New Roman"/>
          <w:color w:val="000000"/>
          <w:sz w:val="24"/>
          <w:szCs w:val="24"/>
        </w:rPr>
        <w:t xml:space="preserve"> </w:t>
      </w:r>
    </w:p>
    <w:p w:rsidR="000540D0" w:rsidRDefault="000540D0" w:rsidP="000540D0">
      <w:pPr>
        <w:rPr>
          <w:rFonts w:ascii="Times New Roman" w:hAnsi="Times New Roman"/>
          <w:color w:val="000000"/>
          <w:sz w:val="24"/>
          <w:szCs w:val="24"/>
        </w:rPr>
      </w:pPr>
    </w:p>
    <w:p w:rsidR="000540D0" w:rsidRPr="002E5886" w:rsidRDefault="000540D0" w:rsidP="00B97B6C">
      <w:pPr>
        <w:ind w:firstLine="0"/>
        <w:rPr>
          <w:rFonts w:ascii="Times New Roman" w:hAnsi="Times New Roman"/>
          <w:color w:val="000000"/>
          <w:sz w:val="24"/>
          <w:szCs w:val="24"/>
        </w:rPr>
      </w:pPr>
      <w:r w:rsidRPr="002E5886">
        <w:rPr>
          <w:rFonts w:ascii="Times New Roman" w:hAnsi="Times New Roman"/>
          <w:color w:val="000000"/>
          <w:sz w:val="24"/>
          <w:szCs w:val="24"/>
        </w:rPr>
        <w:t>Глав</w:t>
      </w:r>
      <w:r>
        <w:rPr>
          <w:rFonts w:ascii="Times New Roman" w:hAnsi="Times New Roman"/>
          <w:color w:val="000000"/>
          <w:sz w:val="24"/>
          <w:szCs w:val="24"/>
        </w:rPr>
        <w:t>а</w:t>
      </w:r>
      <w:r w:rsidRPr="002E5886">
        <w:rPr>
          <w:rFonts w:ascii="Times New Roman" w:hAnsi="Times New Roman"/>
          <w:color w:val="000000"/>
          <w:sz w:val="24"/>
          <w:szCs w:val="24"/>
        </w:rPr>
        <w:t xml:space="preserve"> </w:t>
      </w:r>
      <w:proofErr w:type="spellStart"/>
      <w:r w:rsidRPr="002E5886">
        <w:rPr>
          <w:rFonts w:ascii="Times New Roman" w:hAnsi="Times New Roman"/>
          <w:color w:val="000000"/>
          <w:sz w:val="24"/>
          <w:szCs w:val="24"/>
        </w:rPr>
        <w:t>Городовиковского</w:t>
      </w:r>
      <w:proofErr w:type="spellEnd"/>
      <w:r w:rsidRPr="002E5886">
        <w:rPr>
          <w:rFonts w:ascii="Times New Roman" w:hAnsi="Times New Roman"/>
          <w:color w:val="000000"/>
          <w:sz w:val="24"/>
          <w:szCs w:val="24"/>
        </w:rPr>
        <w:t xml:space="preserve"> </w:t>
      </w:r>
      <w:proofErr w:type="gramStart"/>
      <w:r w:rsidRPr="002E5886">
        <w:rPr>
          <w:rFonts w:ascii="Times New Roman" w:hAnsi="Times New Roman"/>
          <w:color w:val="000000"/>
          <w:sz w:val="24"/>
          <w:szCs w:val="24"/>
        </w:rPr>
        <w:t>районного</w:t>
      </w:r>
      <w:proofErr w:type="gramEnd"/>
      <w:r w:rsidRPr="002E5886">
        <w:rPr>
          <w:rFonts w:ascii="Times New Roman" w:hAnsi="Times New Roman"/>
          <w:color w:val="000000"/>
          <w:sz w:val="24"/>
          <w:szCs w:val="24"/>
        </w:rPr>
        <w:t xml:space="preserve"> </w:t>
      </w:r>
    </w:p>
    <w:p w:rsidR="000540D0" w:rsidRPr="002E5886" w:rsidRDefault="000540D0" w:rsidP="00B97B6C">
      <w:pPr>
        <w:ind w:firstLine="0"/>
        <w:rPr>
          <w:rFonts w:ascii="Times New Roman" w:hAnsi="Times New Roman"/>
          <w:color w:val="000000"/>
          <w:sz w:val="24"/>
          <w:szCs w:val="24"/>
        </w:rPr>
      </w:pPr>
      <w:r w:rsidRPr="002E5886">
        <w:rPr>
          <w:rFonts w:ascii="Times New Roman" w:hAnsi="Times New Roman"/>
          <w:color w:val="000000"/>
          <w:sz w:val="24"/>
          <w:szCs w:val="24"/>
        </w:rPr>
        <w:t xml:space="preserve">муниципального образования </w:t>
      </w:r>
    </w:p>
    <w:p w:rsidR="000540D0" w:rsidRDefault="000540D0" w:rsidP="00B97B6C">
      <w:pPr>
        <w:ind w:firstLine="0"/>
        <w:rPr>
          <w:rFonts w:ascii="Times New Roman" w:hAnsi="Times New Roman"/>
          <w:color w:val="000000"/>
          <w:sz w:val="24"/>
          <w:szCs w:val="24"/>
        </w:rPr>
      </w:pPr>
      <w:r w:rsidRPr="002E5886">
        <w:rPr>
          <w:rFonts w:ascii="Times New Roman" w:hAnsi="Times New Roman"/>
          <w:color w:val="000000"/>
          <w:sz w:val="24"/>
          <w:szCs w:val="24"/>
        </w:rPr>
        <w:t xml:space="preserve">Республики Калмыкия </w:t>
      </w:r>
      <w:r>
        <w:rPr>
          <w:rFonts w:ascii="Times New Roman" w:hAnsi="Times New Roman"/>
          <w:color w:val="000000"/>
          <w:sz w:val="24"/>
          <w:szCs w:val="24"/>
        </w:rPr>
        <w:t>(</w:t>
      </w:r>
      <w:proofErr w:type="spellStart"/>
      <w:r>
        <w:rPr>
          <w:rFonts w:ascii="Times New Roman" w:hAnsi="Times New Roman"/>
          <w:color w:val="000000"/>
          <w:sz w:val="24"/>
          <w:szCs w:val="24"/>
        </w:rPr>
        <w:t>ахлачи</w:t>
      </w:r>
      <w:proofErr w:type="spellEnd"/>
      <w:r>
        <w:rPr>
          <w:rFonts w:ascii="Times New Roman" w:hAnsi="Times New Roman"/>
          <w:color w:val="000000"/>
          <w:sz w:val="24"/>
          <w:szCs w:val="24"/>
        </w:rPr>
        <w:t>)</w:t>
      </w:r>
      <w:r w:rsidRPr="002E5886">
        <w:rPr>
          <w:rFonts w:ascii="Times New Roman" w:hAnsi="Times New Roman"/>
          <w:color w:val="000000"/>
          <w:sz w:val="24"/>
          <w:szCs w:val="24"/>
        </w:rPr>
        <w:tab/>
      </w:r>
      <w:r w:rsidRPr="002E5886">
        <w:rPr>
          <w:rFonts w:ascii="Times New Roman" w:hAnsi="Times New Roman"/>
          <w:color w:val="000000"/>
          <w:sz w:val="24"/>
          <w:szCs w:val="24"/>
        </w:rPr>
        <w:tab/>
      </w:r>
      <w:r w:rsidRPr="002E5886">
        <w:rPr>
          <w:rFonts w:ascii="Times New Roman" w:hAnsi="Times New Roman"/>
          <w:color w:val="000000"/>
          <w:sz w:val="24"/>
          <w:szCs w:val="24"/>
        </w:rPr>
        <w:tab/>
      </w:r>
      <w:r w:rsidRPr="002E5886">
        <w:rPr>
          <w:rFonts w:ascii="Times New Roman" w:hAnsi="Times New Roman"/>
          <w:color w:val="000000"/>
          <w:sz w:val="24"/>
          <w:szCs w:val="24"/>
        </w:rPr>
        <w:tab/>
        <w:t xml:space="preserve">       </w:t>
      </w:r>
      <w:r w:rsidRPr="002E5886">
        <w:rPr>
          <w:rFonts w:ascii="Times New Roman" w:hAnsi="Times New Roman"/>
          <w:color w:val="000000"/>
          <w:sz w:val="24"/>
          <w:szCs w:val="24"/>
        </w:rPr>
        <w:tab/>
      </w:r>
      <w:r w:rsidR="00B97B6C">
        <w:rPr>
          <w:rFonts w:ascii="Times New Roman" w:hAnsi="Times New Roman"/>
          <w:color w:val="000000"/>
          <w:sz w:val="24"/>
          <w:szCs w:val="24"/>
        </w:rPr>
        <w:t xml:space="preserve">                         Б.Н. Петров</w:t>
      </w:r>
    </w:p>
    <w:p w:rsidR="000540D0" w:rsidRDefault="000540D0" w:rsidP="000540D0">
      <w:pPr>
        <w:tabs>
          <w:tab w:val="left" w:pos="0"/>
        </w:tabs>
        <w:ind w:firstLine="0"/>
        <w:rPr>
          <w:rStyle w:val="a8"/>
          <w:rFonts w:ascii="Times New Roman" w:hAnsi="Times New Roman" w:cs="Times New Roman"/>
          <w:b w:val="0"/>
          <w:sz w:val="24"/>
          <w:szCs w:val="24"/>
        </w:rPr>
      </w:pPr>
    </w:p>
    <w:p w:rsidR="000540D0" w:rsidRDefault="000540D0" w:rsidP="000540D0">
      <w:pPr>
        <w:tabs>
          <w:tab w:val="left" w:pos="0"/>
        </w:tabs>
        <w:ind w:firstLine="0"/>
        <w:jc w:val="center"/>
        <w:rPr>
          <w:rStyle w:val="a8"/>
          <w:rFonts w:ascii="Times New Roman" w:hAnsi="Times New Roman" w:cs="Times New Roman"/>
          <w:sz w:val="28"/>
          <w:szCs w:val="28"/>
        </w:rPr>
      </w:pPr>
      <w:r>
        <w:rPr>
          <w:rStyle w:val="a8"/>
          <w:rFonts w:ascii="Times New Roman" w:hAnsi="Times New Roman" w:cs="Times New Roman"/>
          <w:b w:val="0"/>
          <w:sz w:val="24"/>
          <w:szCs w:val="24"/>
        </w:rPr>
        <w:lastRenderedPageBreak/>
        <w:t xml:space="preserve">                                                                                                                     </w:t>
      </w:r>
      <w:r w:rsidRPr="00DF3748">
        <w:rPr>
          <w:rStyle w:val="a8"/>
          <w:rFonts w:ascii="Times New Roman" w:hAnsi="Times New Roman" w:cs="Times New Roman"/>
          <w:sz w:val="28"/>
          <w:szCs w:val="28"/>
        </w:rPr>
        <w:t xml:space="preserve">Проект </w:t>
      </w:r>
      <w:r>
        <w:rPr>
          <w:rStyle w:val="a8"/>
          <w:rFonts w:ascii="Times New Roman" w:hAnsi="Times New Roman" w:cs="Times New Roman"/>
          <w:sz w:val="28"/>
          <w:szCs w:val="28"/>
        </w:rPr>
        <w:t xml:space="preserve"> </w:t>
      </w:r>
    </w:p>
    <w:p w:rsidR="000540D0" w:rsidRPr="000A77D7" w:rsidRDefault="000540D0" w:rsidP="000540D0">
      <w:pPr>
        <w:tabs>
          <w:tab w:val="left" w:pos="0"/>
        </w:tabs>
        <w:ind w:firstLine="0"/>
        <w:jc w:val="right"/>
        <w:rPr>
          <w:rStyle w:val="a8"/>
          <w:rFonts w:ascii="Times New Roman" w:hAnsi="Times New Roman" w:cs="Times New Roman"/>
          <w:sz w:val="28"/>
          <w:szCs w:val="28"/>
        </w:rPr>
      </w:pPr>
      <w:r>
        <w:rPr>
          <w:rStyle w:val="a8"/>
          <w:rFonts w:ascii="Times New Roman" w:hAnsi="Times New Roman" w:cs="Times New Roman"/>
          <w:sz w:val="24"/>
          <w:szCs w:val="24"/>
        </w:rPr>
        <w:t>п</w:t>
      </w:r>
      <w:r w:rsidRPr="00201F61">
        <w:rPr>
          <w:rStyle w:val="a8"/>
          <w:rFonts w:ascii="Times New Roman" w:hAnsi="Times New Roman" w:cs="Times New Roman"/>
          <w:sz w:val="24"/>
          <w:szCs w:val="24"/>
        </w:rPr>
        <w:t>риложения</w:t>
      </w:r>
    </w:p>
    <w:p w:rsidR="000540D0" w:rsidRPr="00DF3748" w:rsidRDefault="000540D0" w:rsidP="000540D0">
      <w:pPr>
        <w:ind w:firstLine="0"/>
        <w:jc w:val="right"/>
        <w:rPr>
          <w:rStyle w:val="a8"/>
          <w:rFonts w:ascii="Times New Roman" w:hAnsi="Times New Roman" w:cs="Times New Roman"/>
          <w:b w:val="0"/>
          <w:sz w:val="24"/>
          <w:szCs w:val="24"/>
        </w:rPr>
      </w:pPr>
      <w:r w:rsidRPr="008840E9">
        <w:rPr>
          <w:rStyle w:val="a8"/>
          <w:rFonts w:ascii="Times New Roman" w:hAnsi="Times New Roman" w:cs="Times New Roman"/>
          <w:b w:val="0"/>
          <w:sz w:val="24"/>
          <w:szCs w:val="24"/>
        </w:rPr>
        <w:t xml:space="preserve">Утверждено </w:t>
      </w:r>
      <w:r>
        <w:rPr>
          <w:rStyle w:val="a8"/>
          <w:rFonts w:ascii="Times New Roman" w:hAnsi="Times New Roman" w:cs="Times New Roman"/>
          <w:b w:val="0"/>
          <w:sz w:val="24"/>
          <w:szCs w:val="24"/>
        </w:rPr>
        <w:t>Решением</w:t>
      </w:r>
      <w:r w:rsidRPr="008840E9">
        <w:rPr>
          <w:rStyle w:val="a8"/>
          <w:rFonts w:ascii="Times New Roman" w:hAnsi="Times New Roman" w:cs="Times New Roman"/>
          <w:b w:val="0"/>
          <w:sz w:val="24"/>
          <w:szCs w:val="24"/>
        </w:rPr>
        <w:t xml:space="preserve"> </w:t>
      </w:r>
    </w:p>
    <w:p w:rsidR="000540D0" w:rsidRDefault="000540D0" w:rsidP="000540D0">
      <w:pPr>
        <w:ind w:firstLine="0"/>
        <w:jc w:val="center"/>
        <w:rPr>
          <w:rFonts w:ascii="Times New Roman" w:hAnsi="Times New Roman" w:cs="Times New Roman"/>
          <w:bCs/>
          <w:color w:val="26282F"/>
          <w:sz w:val="24"/>
          <w:szCs w:val="24"/>
        </w:rPr>
      </w:pPr>
      <w:r>
        <w:rPr>
          <w:rStyle w:val="a8"/>
          <w:rFonts w:ascii="Times New Roman" w:hAnsi="Times New Roman" w:cs="Times New Roman"/>
          <w:b w:val="0"/>
          <w:sz w:val="24"/>
          <w:szCs w:val="24"/>
        </w:rPr>
        <w:t xml:space="preserve">                                                                           </w:t>
      </w:r>
      <w:r w:rsidR="00B96CCD">
        <w:rPr>
          <w:rStyle w:val="a8"/>
          <w:rFonts w:ascii="Times New Roman" w:hAnsi="Times New Roman" w:cs="Times New Roman"/>
          <w:b w:val="0"/>
          <w:sz w:val="24"/>
          <w:szCs w:val="24"/>
        </w:rPr>
        <w:t xml:space="preserve">                        от  «26» сентября </w:t>
      </w:r>
      <w:r>
        <w:rPr>
          <w:rStyle w:val="a8"/>
          <w:rFonts w:ascii="Times New Roman" w:hAnsi="Times New Roman" w:cs="Times New Roman"/>
          <w:b w:val="0"/>
          <w:sz w:val="24"/>
          <w:szCs w:val="24"/>
        </w:rPr>
        <w:t>2019г.</w:t>
      </w:r>
      <w:r w:rsidRPr="00DF3748">
        <w:rPr>
          <w:rFonts w:ascii="Times New Roman" w:hAnsi="Times New Roman" w:cs="Times New Roman"/>
          <w:bCs/>
          <w:sz w:val="24"/>
        </w:rPr>
        <w:t xml:space="preserve"> </w:t>
      </w:r>
      <w:r w:rsidR="00B96CCD">
        <w:rPr>
          <w:rFonts w:ascii="Times New Roman" w:hAnsi="Times New Roman" w:cs="Times New Roman"/>
          <w:bCs/>
          <w:color w:val="26282F"/>
          <w:sz w:val="24"/>
          <w:szCs w:val="24"/>
        </w:rPr>
        <w:t>№ 302</w:t>
      </w:r>
    </w:p>
    <w:p w:rsidR="000540D0" w:rsidRPr="008840E9" w:rsidRDefault="000540D0" w:rsidP="000540D0">
      <w:pPr>
        <w:ind w:firstLine="0"/>
        <w:jc w:val="center"/>
        <w:rPr>
          <w:rStyle w:val="a8"/>
          <w:rFonts w:ascii="Times New Roman" w:hAnsi="Times New Roman" w:cs="Times New Roman"/>
          <w:b w:val="0"/>
          <w:sz w:val="24"/>
          <w:szCs w:val="24"/>
        </w:rPr>
      </w:pPr>
      <w:r>
        <w:rPr>
          <w:rStyle w:val="a8"/>
          <w:rFonts w:ascii="Times New Roman" w:hAnsi="Times New Roman" w:cs="Times New Roman"/>
          <w:b w:val="0"/>
          <w:sz w:val="24"/>
          <w:szCs w:val="24"/>
        </w:rPr>
        <w:t xml:space="preserve">                                                     </w:t>
      </w:r>
      <w:r w:rsidR="00B97B6C">
        <w:rPr>
          <w:rStyle w:val="a8"/>
          <w:rFonts w:ascii="Times New Roman" w:hAnsi="Times New Roman" w:cs="Times New Roman"/>
          <w:b w:val="0"/>
          <w:sz w:val="24"/>
          <w:szCs w:val="24"/>
        </w:rPr>
        <w:t xml:space="preserve">                              </w:t>
      </w:r>
      <w:r w:rsidRPr="00201F61">
        <w:rPr>
          <w:rStyle w:val="a8"/>
          <w:rFonts w:ascii="Times New Roman" w:hAnsi="Times New Roman" w:cs="Times New Roman"/>
          <w:b w:val="0"/>
          <w:sz w:val="24"/>
          <w:szCs w:val="24"/>
        </w:rPr>
        <w:t>Собрания депутатов</w:t>
      </w:r>
    </w:p>
    <w:p w:rsidR="000540D0" w:rsidRDefault="000540D0" w:rsidP="000540D0">
      <w:pPr>
        <w:ind w:firstLine="0"/>
        <w:jc w:val="right"/>
        <w:rPr>
          <w:rStyle w:val="a8"/>
          <w:rFonts w:ascii="Times New Roman" w:hAnsi="Times New Roman" w:cs="Times New Roman"/>
          <w:b w:val="0"/>
          <w:sz w:val="24"/>
          <w:szCs w:val="24"/>
        </w:rPr>
      </w:pPr>
      <w:proofErr w:type="spellStart"/>
      <w:r>
        <w:rPr>
          <w:rStyle w:val="a8"/>
          <w:rFonts w:ascii="Times New Roman" w:hAnsi="Times New Roman" w:cs="Times New Roman"/>
          <w:b w:val="0"/>
          <w:sz w:val="24"/>
          <w:szCs w:val="24"/>
        </w:rPr>
        <w:t>Городовиковского</w:t>
      </w:r>
      <w:proofErr w:type="spellEnd"/>
      <w:r>
        <w:rPr>
          <w:rStyle w:val="a8"/>
          <w:rFonts w:ascii="Times New Roman" w:hAnsi="Times New Roman" w:cs="Times New Roman"/>
          <w:b w:val="0"/>
          <w:sz w:val="24"/>
          <w:szCs w:val="24"/>
        </w:rPr>
        <w:t xml:space="preserve"> районного </w:t>
      </w:r>
    </w:p>
    <w:p w:rsidR="000540D0" w:rsidRPr="008840E9" w:rsidRDefault="000540D0" w:rsidP="000540D0">
      <w:pPr>
        <w:ind w:firstLine="0"/>
        <w:jc w:val="right"/>
        <w:rPr>
          <w:rStyle w:val="a8"/>
          <w:rFonts w:ascii="Times New Roman" w:hAnsi="Times New Roman" w:cs="Times New Roman"/>
          <w:b w:val="0"/>
          <w:sz w:val="24"/>
          <w:szCs w:val="24"/>
        </w:rPr>
      </w:pPr>
      <w:r w:rsidRPr="008840E9">
        <w:rPr>
          <w:rStyle w:val="a8"/>
          <w:rFonts w:ascii="Times New Roman" w:hAnsi="Times New Roman" w:cs="Times New Roman"/>
          <w:b w:val="0"/>
          <w:sz w:val="24"/>
          <w:szCs w:val="24"/>
        </w:rPr>
        <w:t>муниципального образования</w:t>
      </w:r>
    </w:p>
    <w:p w:rsidR="000540D0" w:rsidRPr="008840E9" w:rsidRDefault="000540D0" w:rsidP="000540D0">
      <w:pPr>
        <w:ind w:firstLine="0"/>
        <w:jc w:val="center"/>
        <w:rPr>
          <w:rStyle w:val="a8"/>
          <w:rFonts w:ascii="Times New Roman" w:hAnsi="Times New Roman" w:cs="Times New Roman"/>
          <w:b w:val="0"/>
          <w:sz w:val="24"/>
          <w:szCs w:val="24"/>
        </w:rPr>
      </w:pPr>
      <w:r>
        <w:rPr>
          <w:rStyle w:val="a8"/>
          <w:rFonts w:ascii="Times New Roman" w:hAnsi="Times New Roman" w:cs="Times New Roman"/>
          <w:b w:val="0"/>
          <w:sz w:val="24"/>
          <w:szCs w:val="24"/>
        </w:rPr>
        <w:t xml:space="preserve">                                                         </w:t>
      </w:r>
      <w:r w:rsidR="00B97B6C">
        <w:rPr>
          <w:rStyle w:val="a8"/>
          <w:rFonts w:ascii="Times New Roman" w:hAnsi="Times New Roman" w:cs="Times New Roman"/>
          <w:b w:val="0"/>
          <w:sz w:val="24"/>
          <w:szCs w:val="24"/>
        </w:rPr>
        <w:t xml:space="preserve">                             </w:t>
      </w:r>
      <w:r w:rsidRPr="008840E9">
        <w:rPr>
          <w:rStyle w:val="a8"/>
          <w:rFonts w:ascii="Times New Roman" w:hAnsi="Times New Roman" w:cs="Times New Roman"/>
          <w:b w:val="0"/>
          <w:sz w:val="24"/>
          <w:szCs w:val="24"/>
        </w:rPr>
        <w:t xml:space="preserve">Республики Калмыкия </w:t>
      </w:r>
    </w:p>
    <w:p w:rsidR="000540D0" w:rsidRDefault="000540D0" w:rsidP="000540D0">
      <w:pPr>
        <w:pStyle w:val="af3"/>
        <w:jc w:val="center"/>
      </w:pPr>
      <w:r>
        <w:t>Оглавление</w:t>
      </w:r>
    </w:p>
    <w:p w:rsidR="000540D0" w:rsidRDefault="00006407" w:rsidP="00B97B6C">
      <w:pPr>
        <w:pStyle w:val="12"/>
        <w:rPr>
          <w:noProof/>
        </w:rPr>
      </w:pPr>
      <w:r>
        <w:fldChar w:fldCharType="begin"/>
      </w:r>
      <w:r w:rsidR="000540D0">
        <w:instrText xml:space="preserve"> TOC \o "1-3" \h \z \u </w:instrText>
      </w:r>
      <w:r>
        <w:fldChar w:fldCharType="separate"/>
      </w:r>
      <w:hyperlink w:anchor="_Toc14703938" w:history="1">
        <w:r w:rsidR="000540D0" w:rsidRPr="009C4C19">
          <w:rPr>
            <w:rStyle w:val="ac"/>
            <w:rFonts w:ascii="Times New Roman" w:hAnsi="Times New Roman"/>
            <w:noProof/>
          </w:rPr>
          <w:t>Правила</w:t>
        </w:r>
        <w:r w:rsidR="000540D0">
          <w:rPr>
            <w:noProof/>
            <w:webHidden/>
          </w:rPr>
          <w:tab/>
        </w:r>
        <w:r>
          <w:rPr>
            <w:noProof/>
            <w:webHidden/>
          </w:rPr>
          <w:fldChar w:fldCharType="begin"/>
        </w:r>
        <w:r w:rsidR="000540D0">
          <w:rPr>
            <w:noProof/>
            <w:webHidden/>
          </w:rPr>
          <w:instrText xml:space="preserve"> PAGEREF _Toc14703938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39" w:history="1">
        <w:r w:rsidR="000540D0" w:rsidRPr="009C4C19">
          <w:rPr>
            <w:rStyle w:val="ac"/>
            <w:rFonts w:ascii="Times New Roman" w:hAnsi="Times New Roman"/>
            <w:noProof/>
          </w:rPr>
          <w:t>благоустройства территории сельских муниципальных образований Городовиковского районного муниципального образования Республики Калмыкия</w:t>
        </w:r>
        <w:r w:rsidR="000540D0">
          <w:rPr>
            <w:noProof/>
            <w:webHidden/>
          </w:rPr>
          <w:tab/>
        </w:r>
        <w:r>
          <w:rPr>
            <w:noProof/>
            <w:webHidden/>
          </w:rPr>
          <w:fldChar w:fldCharType="begin"/>
        </w:r>
        <w:r w:rsidR="000540D0">
          <w:rPr>
            <w:noProof/>
            <w:webHidden/>
          </w:rPr>
          <w:instrText xml:space="preserve"> PAGEREF _Toc14703939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0" w:history="1">
        <w:r w:rsidR="000540D0" w:rsidRPr="007C7369">
          <w:rPr>
            <w:rStyle w:val="ac"/>
            <w:rFonts w:ascii="Times New Roman" w:hAnsi="Times New Roman"/>
            <w:b/>
            <w:noProof/>
          </w:rPr>
          <w:t>Глава I</w:t>
        </w:r>
        <w:r w:rsidR="000540D0" w:rsidRPr="009C4C19">
          <w:rPr>
            <w:rStyle w:val="ac"/>
            <w:rFonts w:ascii="Times New Roman" w:hAnsi="Times New Roman"/>
            <w:noProof/>
          </w:rPr>
          <w:t>. Общие положения</w:t>
        </w:r>
        <w:r w:rsidR="000540D0">
          <w:rPr>
            <w:noProof/>
            <w:webHidden/>
          </w:rPr>
          <w:tab/>
        </w:r>
        <w:r>
          <w:rPr>
            <w:noProof/>
            <w:webHidden/>
          </w:rPr>
          <w:fldChar w:fldCharType="begin"/>
        </w:r>
        <w:r w:rsidR="000540D0">
          <w:rPr>
            <w:noProof/>
            <w:webHidden/>
          </w:rPr>
          <w:instrText xml:space="preserve"> PAGEREF _Toc14703940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1" w:history="1">
        <w:r w:rsidR="000540D0" w:rsidRPr="007C7369">
          <w:rPr>
            <w:rStyle w:val="ac"/>
            <w:rFonts w:ascii="Times New Roman" w:hAnsi="Times New Roman"/>
            <w:b/>
            <w:noProof/>
          </w:rPr>
          <w:t>Глава II.</w:t>
        </w:r>
        <w:r w:rsidR="000540D0" w:rsidRPr="009C4C19">
          <w:rPr>
            <w:rStyle w:val="ac"/>
            <w:rFonts w:ascii="Times New Roman" w:hAnsi="Times New Roman"/>
            <w:noProof/>
          </w:rPr>
          <w:t xml:space="preserve"> Основные понятия</w:t>
        </w:r>
        <w:r w:rsidR="000540D0">
          <w:rPr>
            <w:noProof/>
            <w:webHidden/>
          </w:rPr>
          <w:tab/>
        </w:r>
        <w:r>
          <w:rPr>
            <w:noProof/>
            <w:webHidden/>
          </w:rPr>
          <w:fldChar w:fldCharType="begin"/>
        </w:r>
        <w:r w:rsidR="000540D0">
          <w:rPr>
            <w:noProof/>
            <w:webHidden/>
          </w:rPr>
          <w:instrText xml:space="preserve"> PAGEREF _Toc14703941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2" w:history="1">
        <w:r w:rsidR="000540D0" w:rsidRPr="007C7369">
          <w:rPr>
            <w:rStyle w:val="ac"/>
            <w:rFonts w:ascii="Times New Roman" w:hAnsi="Times New Roman"/>
            <w:b/>
            <w:noProof/>
          </w:rPr>
          <w:t>Глава III</w:t>
        </w:r>
        <w:r w:rsidR="000540D0" w:rsidRPr="009C4C19">
          <w:rPr>
            <w:rStyle w:val="ac"/>
            <w:rFonts w:ascii="Times New Roman" w:hAnsi="Times New Roman"/>
            <w:noProof/>
          </w:rPr>
          <w:t>. Требования к содержанию и благоустройству территории муниципального образования Республики Калмыкия</w:t>
        </w:r>
        <w:r w:rsidR="000540D0">
          <w:rPr>
            <w:noProof/>
            <w:webHidden/>
          </w:rPr>
          <w:tab/>
        </w:r>
        <w:r>
          <w:rPr>
            <w:noProof/>
            <w:webHidden/>
          </w:rPr>
          <w:fldChar w:fldCharType="begin"/>
        </w:r>
        <w:r w:rsidR="000540D0">
          <w:rPr>
            <w:noProof/>
            <w:webHidden/>
          </w:rPr>
          <w:instrText xml:space="preserve"> PAGEREF _Toc14703942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3" w:history="1">
        <w:r w:rsidR="000540D0" w:rsidRPr="007C7369">
          <w:rPr>
            <w:rStyle w:val="ac"/>
            <w:rFonts w:ascii="Times New Roman" w:hAnsi="Times New Roman"/>
            <w:b/>
            <w:noProof/>
          </w:rPr>
          <w:t>Глава IV</w:t>
        </w:r>
        <w:r w:rsidR="000540D0" w:rsidRPr="009C4C19">
          <w:rPr>
            <w:rStyle w:val="ac"/>
            <w:rFonts w:ascii="Times New Roman" w:hAnsi="Times New Roman"/>
            <w:noProof/>
          </w:rPr>
          <w:t>. Организация содержания и благоустройства территории поселения, виды работ по благоустройству</w:t>
        </w:r>
        <w:r w:rsidR="000540D0">
          <w:rPr>
            <w:noProof/>
            <w:webHidden/>
          </w:rPr>
          <w:tab/>
        </w:r>
        <w:r>
          <w:rPr>
            <w:noProof/>
            <w:webHidden/>
          </w:rPr>
          <w:fldChar w:fldCharType="begin"/>
        </w:r>
        <w:r w:rsidR="000540D0">
          <w:rPr>
            <w:noProof/>
            <w:webHidden/>
          </w:rPr>
          <w:instrText xml:space="preserve"> PAGEREF _Toc14703943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4" w:history="1">
        <w:r w:rsidR="000540D0" w:rsidRPr="009C4C19">
          <w:rPr>
            <w:rStyle w:val="ac"/>
            <w:rFonts w:ascii="Times New Roman" w:hAnsi="Times New Roman"/>
            <w:noProof/>
          </w:rPr>
          <w:t>Раздел 1. Виды работ по благоустройству и их периодичность</w:t>
        </w:r>
        <w:r w:rsidR="000540D0">
          <w:rPr>
            <w:noProof/>
            <w:webHidden/>
          </w:rPr>
          <w:tab/>
        </w:r>
        <w:r>
          <w:rPr>
            <w:noProof/>
            <w:webHidden/>
          </w:rPr>
          <w:fldChar w:fldCharType="begin"/>
        </w:r>
        <w:r w:rsidR="000540D0">
          <w:rPr>
            <w:noProof/>
            <w:webHidden/>
          </w:rPr>
          <w:instrText xml:space="preserve"> PAGEREF _Toc14703944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5" w:history="1">
        <w:r w:rsidR="000540D0" w:rsidRPr="009C4C19">
          <w:rPr>
            <w:rStyle w:val="ac"/>
            <w:rFonts w:ascii="Times New Roman" w:hAnsi="Times New Roman"/>
            <w:noProof/>
          </w:rPr>
          <w:t>Раздел 2. Содержание территории общего пользования</w:t>
        </w:r>
        <w:r w:rsidR="000540D0">
          <w:rPr>
            <w:noProof/>
            <w:webHidden/>
          </w:rPr>
          <w:tab/>
        </w:r>
        <w:r>
          <w:rPr>
            <w:noProof/>
            <w:webHidden/>
          </w:rPr>
          <w:fldChar w:fldCharType="begin"/>
        </w:r>
        <w:r w:rsidR="000540D0">
          <w:rPr>
            <w:noProof/>
            <w:webHidden/>
          </w:rPr>
          <w:instrText xml:space="preserve"> PAGEREF _Toc14703945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6" w:history="1">
        <w:r w:rsidR="000540D0" w:rsidRPr="009C4C19">
          <w:rPr>
            <w:rStyle w:val="ac"/>
            <w:rFonts w:ascii="Times New Roman" w:hAnsi="Times New Roman"/>
            <w:noProof/>
          </w:rPr>
          <w:t>Подраздел 1. Уборка территории в осенне-зимний период</w:t>
        </w:r>
        <w:r w:rsidR="000540D0">
          <w:rPr>
            <w:noProof/>
            <w:webHidden/>
          </w:rPr>
          <w:tab/>
        </w:r>
        <w:r>
          <w:rPr>
            <w:noProof/>
            <w:webHidden/>
          </w:rPr>
          <w:fldChar w:fldCharType="begin"/>
        </w:r>
        <w:r w:rsidR="000540D0">
          <w:rPr>
            <w:noProof/>
            <w:webHidden/>
          </w:rPr>
          <w:instrText xml:space="preserve"> PAGEREF _Toc14703946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7" w:history="1">
        <w:r w:rsidR="000540D0" w:rsidRPr="009C4C19">
          <w:rPr>
            <w:rStyle w:val="ac"/>
            <w:rFonts w:ascii="Times New Roman" w:hAnsi="Times New Roman"/>
            <w:noProof/>
          </w:rPr>
          <w:t>Подраздел 2. Уборка территорий в весенне-летний период</w:t>
        </w:r>
        <w:r w:rsidR="000540D0">
          <w:rPr>
            <w:noProof/>
            <w:webHidden/>
          </w:rPr>
          <w:tab/>
        </w:r>
        <w:r>
          <w:rPr>
            <w:noProof/>
            <w:webHidden/>
          </w:rPr>
          <w:fldChar w:fldCharType="begin"/>
        </w:r>
        <w:r w:rsidR="000540D0">
          <w:rPr>
            <w:noProof/>
            <w:webHidden/>
          </w:rPr>
          <w:instrText xml:space="preserve"> PAGEREF _Toc14703947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8" w:history="1">
        <w:r w:rsidR="000540D0" w:rsidRPr="009C4C19">
          <w:rPr>
            <w:rStyle w:val="ac"/>
            <w:rFonts w:ascii="Times New Roman" w:hAnsi="Times New Roman"/>
            <w:noProof/>
          </w:rPr>
          <w:t>Раздел 3. Содержание придомовых территорий многоквартирных домов</w:t>
        </w:r>
        <w:r w:rsidR="000540D0">
          <w:rPr>
            <w:noProof/>
            <w:webHidden/>
          </w:rPr>
          <w:tab/>
        </w:r>
        <w:r>
          <w:rPr>
            <w:noProof/>
            <w:webHidden/>
          </w:rPr>
          <w:fldChar w:fldCharType="begin"/>
        </w:r>
        <w:r w:rsidR="000540D0">
          <w:rPr>
            <w:noProof/>
            <w:webHidden/>
          </w:rPr>
          <w:instrText xml:space="preserve"> PAGEREF _Toc14703948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49" w:history="1">
        <w:r w:rsidR="000540D0" w:rsidRPr="009C4C19">
          <w:rPr>
            <w:rStyle w:val="ac"/>
            <w:rFonts w:ascii="Times New Roman" w:hAnsi="Times New Roman"/>
            <w:noProof/>
          </w:rPr>
          <w:t>Подраздел 1. Уборка придомовых территорий многоквартирных домов в осенне-зимний период</w:t>
        </w:r>
        <w:r w:rsidR="000540D0">
          <w:rPr>
            <w:noProof/>
            <w:webHidden/>
          </w:rPr>
          <w:tab/>
        </w:r>
        <w:r>
          <w:rPr>
            <w:noProof/>
            <w:webHidden/>
          </w:rPr>
          <w:fldChar w:fldCharType="begin"/>
        </w:r>
        <w:r w:rsidR="000540D0">
          <w:rPr>
            <w:noProof/>
            <w:webHidden/>
          </w:rPr>
          <w:instrText xml:space="preserve"> PAGEREF _Toc14703949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0" w:history="1">
        <w:r w:rsidR="000540D0" w:rsidRPr="009C4C19">
          <w:rPr>
            <w:rStyle w:val="ac"/>
            <w:rFonts w:ascii="Times New Roman" w:hAnsi="Times New Roman"/>
            <w:noProof/>
          </w:rPr>
          <w:t>Подраздел 2. Уборка придомовых территорий многоквартирных домов в весенне-летний период</w:t>
        </w:r>
        <w:r w:rsidR="000540D0">
          <w:rPr>
            <w:noProof/>
            <w:webHidden/>
          </w:rPr>
          <w:tab/>
        </w:r>
        <w:r>
          <w:rPr>
            <w:noProof/>
            <w:webHidden/>
          </w:rPr>
          <w:fldChar w:fldCharType="begin"/>
        </w:r>
        <w:r w:rsidR="000540D0">
          <w:rPr>
            <w:noProof/>
            <w:webHidden/>
          </w:rPr>
          <w:instrText xml:space="preserve"> PAGEREF _Toc14703950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1" w:history="1">
        <w:r w:rsidR="000540D0" w:rsidRPr="009C4C19">
          <w:rPr>
            <w:rStyle w:val="ac"/>
            <w:rFonts w:ascii="Times New Roman" w:hAnsi="Times New Roman"/>
            <w:noProof/>
          </w:rPr>
          <w:t>Раздел 4. Содержание территорий индивидуальной застройки</w:t>
        </w:r>
        <w:r w:rsidR="000540D0">
          <w:rPr>
            <w:noProof/>
            <w:webHidden/>
          </w:rPr>
          <w:tab/>
        </w:r>
        <w:r>
          <w:rPr>
            <w:noProof/>
            <w:webHidden/>
          </w:rPr>
          <w:fldChar w:fldCharType="begin"/>
        </w:r>
        <w:r w:rsidR="000540D0">
          <w:rPr>
            <w:noProof/>
            <w:webHidden/>
          </w:rPr>
          <w:instrText xml:space="preserve"> PAGEREF _Toc14703951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2" w:history="1">
        <w:r w:rsidR="000540D0" w:rsidRPr="009C4C19">
          <w:rPr>
            <w:rStyle w:val="ac"/>
            <w:rFonts w:ascii="Times New Roman" w:hAnsi="Times New Roman"/>
            <w:noProof/>
          </w:rPr>
          <w:t>Раздел 5. Основные требования к обращению с отходами</w:t>
        </w:r>
        <w:r w:rsidR="000540D0">
          <w:rPr>
            <w:noProof/>
            <w:webHidden/>
          </w:rPr>
          <w:tab/>
        </w:r>
        <w:r>
          <w:rPr>
            <w:noProof/>
            <w:webHidden/>
          </w:rPr>
          <w:fldChar w:fldCharType="begin"/>
        </w:r>
        <w:r w:rsidR="000540D0">
          <w:rPr>
            <w:noProof/>
            <w:webHidden/>
          </w:rPr>
          <w:instrText xml:space="preserve"> PAGEREF _Toc14703952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3" w:history="1">
        <w:r w:rsidR="000540D0" w:rsidRPr="009C4C19">
          <w:rPr>
            <w:rStyle w:val="ac"/>
            <w:rFonts w:ascii="Times New Roman" w:hAnsi="Times New Roman"/>
            <w:noProof/>
          </w:rPr>
          <w:t>Раздел 6. Содержание строительных объектов на территории поселения</w:t>
        </w:r>
        <w:r w:rsidR="000540D0">
          <w:rPr>
            <w:noProof/>
            <w:webHidden/>
          </w:rPr>
          <w:tab/>
        </w:r>
        <w:r>
          <w:rPr>
            <w:noProof/>
            <w:webHidden/>
          </w:rPr>
          <w:fldChar w:fldCharType="begin"/>
        </w:r>
        <w:r w:rsidR="000540D0">
          <w:rPr>
            <w:noProof/>
            <w:webHidden/>
          </w:rPr>
          <w:instrText xml:space="preserve"> PAGEREF _Toc14703953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4" w:history="1">
        <w:r w:rsidR="000540D0" w:rsidRPr="007C7369">
          <w:rPr>
            <w:rStyle w:val="ac"/>
            <w:rFonts w:ascii="Times New Roman" w:hAnsi="Times New Roman"/>
            <w:b/>
            <w:noProof/>
          </w:rPr>
          <w:t>Глава V.</w:t>
        </w:r>
        <w:r w:rsidR="000540D0" w:rsidRPr="009C4C19">
          <w:rPr>
            <w:rStyle w:val="ac"/>
            <w:rFonts w:ascii="Times New Roman" w:hAnsi="Times New Roman"/>
            <w:noProof/>
          </w:rPr>
          <w:t xml:space="preserve"> Требования к содержанию и внешнему виду зданий, сооружений, объектов благоустройства</w:t>
        </w:r>
        <w:r w:rsidR="000540D0">
          <w:rPr>
            <w:noProof/>
            <w:webHidden/>
          </w:rPr>
          <w:tab/>
        </w:r>
        <w:r>
          <w:rPr>
            <w:noProof/>
            <w:webHidden/>
          </w:rPr>
          <w:fldChar w:fldCharType="begin"/>
        </w:r>
        <w:r w:rsidR="000540D0">
          <w:rPr>
            <w:noProof/>
            <w:webHidden/>
          </w:rPr>
          <w:instrText xml:space="preserve"> PAGEREF _Toc14703954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5" w:history="1">
        <w:r w:rsidR="000540D0" w:rsidRPr="009C4C19">
          <w:rPr>
            <w:rStyle w:val="ac"/>
            <w:rFonts w:ascii="Times New Roman" w:hAnsi="Times New Roman"/>
            <w:noProof/>
          </w:rPr>
          <w:t>Раздел 1. Фасады, информационные указатели ориентирования на зданиях</w:t>
        </w:r>
        <w:r w:rsidR="000540D0">
          <w:rPr>
            <w:noProof/>
            <w:webHidden/>
          </w:rPr>
          <w:tab/>
        </w:r>
        <w:r>
          <w:rPr>
            <w:noProof/>
            <w:webHidden/>
          </w:rPr>
          <w:fldChar w:fldCharType="begin"/>
        </w:r>
        <w:r w:rsidR="000540D0">
          <w:rPr>
            <w:noProof/>
            <w:webHidden/>
          </w:rPr>
          <w:instrText xml:space="preserve"> PAGEREF _Toc14703955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6" w:history="1">
        <w:r w:rsidR="000540D0" w:rsidRPr="009C4C19">
          <w:rPr>
            <w:rStyle w:val="ac"/>
            <w:rFonts w:ascii="Times New Roman" w:hAnsi="Times New Roman"/>
            <w:noProof/>
          </w:rPr>
          <w:t>Раздел 2. Малые архитектурные формы</w:t>
        </w:r>
        <w:r w:rsidR="000540D0">
          <w:rPr>
            <w:noProof/>
            <w:webHidden/>
          </w:rPr>
          <w:tab/>
        </w:r>
        <w:r>
          <w:rPr>
            <w:noProof/>
            <w:webHidden/>
          </w:rPr>
          <w:fldChar w:fldCharType="begin"/>
        </w:r>
        <w:r w:rsidR="000540D0">
          <w:rPr>
            <w:noProof/>
            <w:webHidden/>
          </w:rPr>
          <w:instrText xml:space="preserve"> PAGEREF _Toc14703956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7" w:history="1">
        <w:r w:rsidR="000540D0" w:rsidRPr="009C4C19">
          <w:rPr>
            <w:rStyle w:val="ac"/>
            <w:rFonts w:ascii="Times New Roman" w:hAnsi="Times New Roman"/>
            <w:noProof/>
          </w:rPr>
          <w:t>Раздел 3. Зеленые насаждения</w:t>
        </w:r>
        <w:r w:rsidR="000540D0">
          <w:rPr>
            <w:noProof/>
            <w:webHidden/>
          </w:rPr>
          <w:tab/>
        </w:r>
        <w:r>
          <w:rPr>
            <w:noProof/>
            <w:webHidden/>
          </w:rPr>
          <w:fldChar w:fldCharType="begin"/>
        </w:r>
        <w:r w:rsidR="000540D0">
          <w:rPr>
            <w:noProof/>
            <w:webHidden/>
          </w:rPr>
          <w:instrText xml:space="preserve"> PAGEREF _Toc14703957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8" w:history="1">
        <w:r w:rsidR="000540D0" w:rsidRPr="009C4C19">
          <w:rPr>
            <w:rStyle w:val="ac"/>
            <w:rFonts w:ascii="Times New Roman" w:hAnsi="Times New Roman"/>
            <w:noProof/>
          </w:rPr>
          <w:t>Раздел 4. Художественное и праздничное оформление поселения</w:t>
        </w:r>
        <w:r w:rsidR="000540D0">
          <w:rPr>
            <w:noProof/>
            <w:webHidden/>
          </w:rPr>
          <w:tab/>
        </w:r>
        <w:r>
          <w:rPr>
            <w:noProof/>
            <w:webHidden/>
          </w:rPr>
          <w:fldChar w:fldCharType="begin"/>
        </w:r>
        <w:r w:rsidR="000540D0">
          <w:rPr>
            <w:noProof/>
            <w:webHidden/>
          </w:rPr>
          <w:instrText xml:space="preserve"> PAGEREF _Toc14703958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59" w:history="1">
        <w:r w:rsidR="000540D0" w:rsidRPr="009C4C19">
          <w:rPr>
            <w:rStyle w:val="ac"/>
            <w:rFonts w:ascii="Times New Roman" w:hAnsi="Times New Roman"/>
            <w:noProof/>
          </w:rPr>
          <w:t xml:space="preserve">Раздел 5. Мемориальные объекты, памятники монументального искусства, архитектурно-художественные композиции, банкоматы, платежные терминалы, </w:t>
        </w:r>
        <w:r w:rsidR="000540D0">
          <w:rPr>
            <w:rStyle w:val="ac"/>
            <w:rFonts w:ascii="Times New Roman" w:hAnsi="Times New Roman"/>
            <w:noProof/>
          </w:rPr>
          <w:t>общественных туалеты</w:t>
        </w:r>
        <w:r w:rsidR="000540D0" w:rsidRPr="009C4C19">
          <w:rPr>
            <w:rStyle w:val="ac"/>
            <w:rFonts w:ascii="Times New Roman" w:hAnsi="Times New Roman"/>
            <w:noProof/>
          </w:rPr>
          <w:t>, площадки, ограждения</w:t>
        </w:r>
        <w:r w:rsidR="000540D0">
          <w:rPr>
            <w:noProof/>
            <w:webHidden/>
          </w:rPr>
          <w:tab/>
        </w:r>
        <w:r>
          <w:rPr>
            <w:noProof/>
            <w:webHidden/>
          </w:rPr>
          <w:fldChar w:fldCharType="begin"/>
        </w:r>
        <w:r w:rsidR="000540D0">
          <w:rPr>
            <w:noProof/>
            <w:webHidden/>
          </w:rPr>
          <w:instrText xml:space="preserve"> PAGEREF _Toc14703959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60" w:history="1">
        <w:r w:rsidR="000540D0" w:rsidRPr="007C7369">
          <w:rPr>
            <w:rStyle w:val="ac"/>
            <w:rFonts w:ascii="Times New Roman" w:hAnsi="Times New Roman"/>
            <w:b/>
            <w:noProof/>
          </w:rPr>
          <w:t>Глава VI.</w:t>
        </w:r>
        <w:r w:rsidR="000540D0" w:rsidRPr="009C4C19">
          <w:rPr>
            <w:rStyle w:val="ac"/>
            <w:rFonts w:ascii="Times New Roman" w:hAnsi="Times New Roman"/>
            <w:noProof/>
          </w:rPr>
          <w:t xml:space="preserve"> Организация передвижения машин и механизмов по территории поселения</w:t>
        </w:r>
        <w:r w:rsidR="000540D0">
          <w:rPr>
            <w:noProof/>
            <w:webHidden/>
          </w:rPr>
          <w:tab/>
        </w:r>
        <w:r>
          <w:rPr>
            <w:noProof/>
            <w:webHidden/>
          </w:rPr>
          <w:fldChar w:fldCharType="begin"/>
        </w:r>
        <w:r w:rsidR="000540D0">
          <w:rPr>
            <w:noProof/>
            <w:webHidden/>
          </w:rPr>
          <w:instrText xml:space="preserve"> PAGEREF _Toc14703960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61" w:history="1">
        <w:r w:rsidR="000540D0" w:rsidRPr="007C7369">
          <w:rPr>
            <w:rStyle w:val="ac"/>
            <w:rFonts w:ascii="Times New Roman" w:hAnsi="Times New Roman"/>
            <w:b/>
            <w:noProof/>
          </w:rPr>
          <w:t>Глава VII</w:t>
        </w:r>
        <w:r w:rsidR="000540D0" w:rsidRPr="009C4C19">
          <w:rPr>
            <w:rStyle w:val="ac"/>
            <w:rFonts w:ascii="Times New Roman" w:hAnsi="Times New Roman"/>
            <w:noProof/>
          </w:rPr>
          <w:t>. Организация производства земляных работ и работ, влекущих нарушение благоустройства и (или) природного ландшафта при строительстве ремонте, реконструкции коммуникаций</w:t>
        </w:r>
        <w:r w:rsidR="000540D0">
          <w:rPr>
            <w:noProof/>
            <w:webHidden/>
          </w:rPr>
          <w:tab/>
        </w:r>
        <w:r>
          <w:rPr>
            <w:noProof/>
            <w:webHidden/>
          </w:rPr>
          <w:fldChar w:fldCharType="begin"/>
        </w:r>
        <w:r w:rsidR="000540D0">
          <w:rPr>
            <w:noProof/>
            <w:webHidden/>
          </w:rPr>
          <w:instrText xml:space="preserve"> PAGEREF _Toc14703961 \h </w:instrText>
        </w:r>
        <w:r>
          <w:rPr>
            <w:noProof/>
            <w:webHidden/>
          </w:rPr>
        </w:r>
        <w:r>
          <w:rPr>
            <w:noProof/>
            <w:webHidden/>
          </w:rPr>
          <w:fldChar w:fldCharType="separate"/>
        </w:r>
        <w:r w:rsidR="00C64AD5">
          <w:rPr>
            <w:noProof/>
            <w:webHidden/>
          </w:rPr>
          <w:t>2</w:t>
        </w:r>
        <w:r>
          <w:rPr>
            <w:noProof/>
            <w:webHidden/>
          </w:rPr>
          <w:fldChar w:fldCharType="end"/>
        </w:r>
      </w:hyperlink>
    </w:p>
    <w:p w:rsidR="000540D0" w:rsidRDefault="00006407" w:rsidP="00B97B6C">
      <w:pPr>
        <w:pStyle w:val="12"/>
        <w:rPr>
          <w:noProof/>
        </w:rPr>
      </w:pPr>
      <w:hyperlink w:anchor="_Toc14703962" w:history="1">
        <w:r w:rsidR="000540D0" w:rsidRPr="007C7369">
          <w:rPr>
            <w:rStyle w:val="ac"/>
            <w:rFonts w:ascii="Times New Roman" w:hAnsi="Times New Roman"/>
            <w:b/>
            <w:noProof/>
          </w:rPr>
          <w:t>Глава VIII</w:t>
        </w:r>
        <w:r w:rsidR="000540D0" w:rsidRPr="009C4C19">
          <w:rPr>
            <w:rStyle w:val="ac"/>
            <w:rFonts w:ascii="Times New Roman" w:hAnsi="Times New Roman"/>
            <w:noProof/>
          </w:rPr>
          <w:t>. Контроль исполнения правил и ответственность за их нарушение</w:t>
        </w:r>
        <w:r w:rsidR="000540D0">
          <w:rPr>
            <w:noProof/>
            <w:webHidden/>
          </w:rPr>
          <w:tab/>
        </w:r>
        <w:r>
          <w:rPr>
            <w:noProof/>
            <w:webHidden/>
          </w:rPr>
          <w:fldChar w:fldCharType="begin"/>
        </w:r>
        <w:r w:rsidR="000540D0">
          <w:rPr>
            <w:noProof/>
            <w:webHidden/>
          </w:rPr>
          <w:instrText xml:space="preserve"> PAGEREF _Toc14703962 \h </w:instrText>
        </w:r>
        <w:r>
          <w:rPr>
            <w:noProof/>
            <w:webHidden/>
          </w:rPr>
        </w:r>
        <w:r>
          <w:rPr>
            <w:noProof/>
            <w:webHidden/>
          </w:rPr>
          <w:fldChar w:fldCharType="separate"/>
        </w:r>
        <w:r w:rsidR="00C64AD5">
          <w:rPr>
            <w:noProof/>
            <w:webHidden/>
          </w:rPr>
          <w:t>2</w:t>
        </w:r>
        <w:r>
          <w:rPr>
            <w:noProof/>
            <w:webHidden/>
          </w:rPr>
          <w:fldChar w:fldCharType="end"/>
        </w:r>
      </w:hyperlink>
    </w:p>
    <w:p w:rsidR="000540D0" w:rsidRPr="00BC1D8F" w:rsidRDefault="00006407" w:rsidP="000540D0">
      <w:pPr>
        <w:spacing w:line="276" w:lineRule="auto"/>
        <w:ind w:right="-512" w:firstLine="0"/>
        <w:rPr>
          <w:noProof/>
        </w:rPr>
      </w:pPr>
      <w:r>
        <w:fldChar w:fldCharType="end"/>
      </w:r>
      <w:r w:rsidR="000540D0" w:rsidRPr="00BC1D8F">
        <w:rPr>
          <w:rStyle w:val="ac"/>
          <w:rFonts w:ascii="Times New Roman" w:hAnsi="Times New Roman"/>
          <w:b/>
          <w:noProof/>
        </w:rPr>
        <w:t>Глава IХ</w:t>
      </w:r>
      <w:r w:rsidR="000540D0" w:rsidRPr="00BC1D8F">
        <w:rPr>
          <w:rStyle w:val="ac"/>
          <w:rFonts w:ascii="Times New Roman" w:hAnsi="Times New Roman"/>
          <w:noProof/>
        </w:rPr>
        <w:t>. Заключительные положения…………………………………………………………………………….</w:t>
      </w:r>
      <w:r w:rsidR="000540D0" w:rsidRPr="00BC1D8F">
        <w:rPr>
          <w:noProof/>
          <w:webHidden/>
        </w:rPr>
        <w:tab/>
      </w:r>
      <w:r w:rsidR="00B97B6C">
        <w:rPr>
          <w:noProof/>
          <w:webHidden/>
        </w:rPr>
        <w:t>…..</w:t>
      </w:r>
      <w:r w:rsidR="000540D0">
        <w:rPr>
          <w:noProof/>
          <w:webHidden/>
        </w:rPr>
        <w:t>.</w:t>
      </w:r>
      <w:r w:rsidR="000540D0" w:rsidRPr="00BC1D8F">
        <w:rPr>
          <w:rStyle w:val="ac"/>
          <w:noProof/>
        </w:rPr>
        <w:t>39</w:t>
      </w:r>
    </w:p>
    <w:p w:rsidR="000540D0" w:rsidRPr="008840E9" w:rsidRDefault="000540D0" w:rsidP="000540D0">
      <w:pPr>
        <w:spacing w:line="276" w:lineRule="auto"/>
        <w:ind w:firstLine="0"/>
        <w:rPr>
          <w:rFonts w:ascii="Times New Roman" w:hAnsi="Times New Roman" w:cs="Times New Roman"/>
          <w:sz w:val="24"/>
          <w:szCs w:val="24"/>
        </w:rPr>
      </w:pPr>
    </w:p>
    <w:p w:rsidR="000540D0" w:rsidRDefault="000540D0" w:rsidP="000540D0">
      <w:pPr>
        <w:pStyle w:val="1"/>
        <w:spacing w:before="0" w:after="0" w:line="276" w:lineRule="auto"/>
        <w:jc w:val="both"/>
        <w:rPr>
          <w:rFonts w:ascii="Times New Roman" w:hAnsi="Times New Roman"/>
          <w:color w:val="auto"/>
          <w:sz w:val="24"/>
          <w:szCs w:val="24"/>
        </w:rPr>
      </w:pPr>
    </w:p>
    <w:p w:rsidR="000540D0" w:rsidRPr="008840E9" w:rsidRDefault="000540D0" w:rsidP="000540D0">
      <w:pPr>
        <w:pStyle w:val="1"/>
        <w:spacing w:before="0" w:after="0" w:line="276" w:lineRule="auto"/>
        <w:rPr>
          <w:rFonts w:ascii="Times New Roman" w:hAnsi="Times New Roman"/>
          <w:color w:val="auto"/>
          <w:sz w:val="24"/>
          <w:szCs w:val="24"/>
        </w:rPr>
      </w:pPr>
      <w:bookmarkStart w:id="0" w:name="_Toc14703938"/>
      <w:r w:rsidRPr="008840E9">
        <w:rPr>
          <w:rFonts w:ascii="Times New Roman" w:hAnsi="Times New Roman"/>
          <w:color w:val="auto"/>
          <w:sz w:val="24"/>
          <w:szCs w:val="24"/>
        </w:rPr>
        <w:t>Правила</w:t>
      </w:r>
      <w:bookmarkEnd w:id="0"/>
    </w:p>
    <w:p w:rsidR="000540D0" w:rsidRPr="008840E9" w:rsidRDefault="000540D0" w:rsidP="000540D0">
      <w:pPr>
        <w:pStyle w:val="1"/>
        <w:spacing w:before="0" w:after="0" w:line="276" w:lineRule="auto"/>
        <w:rPr>
          <w:rFonts w:ascii="Times New Roman" w:hAnsi="Times New Roman"/>
          <w:color w:val="auto"/>
          <w:sz w:val="24"/>
          <w:szCs w:val="24"/>
        </w:rPr>
      </w:pPr>
      <w:bookmarkStart w:id="1" w:name="_Toc14703939"/>
      <w:r w:rsidRPr="008840E9">
        <w:rPr>
          <w:rFonts w:ascii="Times New Roman" w:hAnsi="Times New Roman"/>
          <w:color w:val="auto"/>
          <w:sz w:val="24"/>
          <w:szCs w:val="24"/>
        </w:rPr>
        <w:t xml:space="preserve">благоустройства территории </w:t>
      </w:r>
      <w:r>
        <w:rPr>
          <w:rFonts w:ascii="Times New Roman" w:hAnsi="Times New Roman"/>
          <w:color w:val="auto"/>
          <w:sz w:val="24"/>
          <w:szCs w:val="24"/>
        </w:rPr>
        <w:t xml:space="preserve">сельских муниципальных образований </w:t>
      </w:r>
      <w:proofErr w:type="spellStart"/>
      <w:r>
        <w:rPr>
          <w:rFonts w:ascii="Times New Roman" w:hAnsi="Times New Roman"/>
          <w:color w:val="auto"/>
          <w:sz w:val="24"/>
          <w:szCs w:val="24"/>
        </w:rPr>
        <w:t>Городовиковского</w:t>
      </w:r>
      <w:proofErr w:type="spellEnd"/>
      <w:r>
        <w:rPr>
          <w:rFonts w:ascii="Times New Roman" w:hAnsi="Times New Roman"/>
          <w:color w:val="auto"/>
          <w:sz w:val="24"/>
          <w:szCs w:val="24"/>
        </w:rPr>
        <w:t xml:space="preserve"> районного </w:t>
      </w:r>
      <w:r w:rsidRPr="008840E9">
        <w:rPr>
          <w:rFonts w:ascii="Times New Roman" w:hAnsi="Times New Roman"/>
          <w:color w:val="auto"/>
          <w:sz w:val="24"/>
          <w:szCs w:val="24"/>
        </w:rPr>
        <w:t>муниципального образования Республики Калмыкия</w:t>
      </w:r>
      <w:bookmarkEnd w:id="1"/>
    </w:p>
    <w:p w:rsidR="000540D0" w:rsidRPr="008840E9" w:rsidRDefault="000540D0" w:rsidP="000540D0">
      <w:pPr>
        <w:pStyle w:val="1"/>
        <w:spacing w:line="276" w:lineRule="auto"/>
        <w:jc w:val="both"/>
        <w:rPr>
          <w:rFonts w:ascii="Times New Roman" w:hAnsi="Times New Roman"/>
          <w:color w:val="auto"/>
          <w:sz w:val="24"/>
          <w:szCs w:val="24"/>
        </w:rPr>
      </w:pPr>
      <w:bookmarkStart w:id="2" w:name="_Toc14703940"/>
      <w:bookmarkStart w:id="3" w:name="sub_1009"/>
      <w:r w:rsidRPr="008840E9">
        <w:rPr>
          <w:rFonts w:ascii="Times New Roman" w:hAnsi="Times New Roman"/>
          <w:color w:val="auto"/>
          <w:sz w:val="24"/>
          <w:szCs w:val="24"/>
        </w:rPr>
        <w:t>Глава I. Общие положения</w:t>
      </w:r>
      <w:bookmarkEnd w:id="2"/>
    </w:p>
    <w:p w:rsidR="000540D0" w:rsidRPr="008840E9" w:rsidRDefault="000540D0" w:rsidP="000540D0">
      <w:pPr>
        <w:numPr>
          <w:ilvl w:val="1"/>
          <w:numId w:val="6"/>
        </w:numPr>
        <w:spacing w:line="276" w:lineRule="auto"/>
        <w:ind w:left="0" w:firstLine="0"/>
        <w:rPr>
          <w:rFonts w:ascii="Times New Roman" w:hAnsi="Times New Roman" w:cs="Times New Roman"/>
          <w:sz w:val="24"/>
          <w:szCs w:val="24"/>
        </w:rPr>
      </w:pPr>
      <w:bookmarkStart w:id="4" w:name="sub_1005"/>
      <w:bookmarkEnd w:id="3"/>
      <w:r w:rsidRPr="008840E9">
        <w:rPr>
          <w:rFonts w:ascii="Times New Roman" w:hAnsi="Times New Roman" w:cs="Times New Roman"/>
          <w:sz w:val="24"/>
          <w:szCs w:val="24"/>
        </w:rPr>
        <w:t xml:space="preserve"> Настоящие Правила благоустройства территории муниципального образования Республики Калмыкия (далее - Правила) разработаны на основе действующего </w:t>
      </w:r>
      <w:hyperlink r:id="rId6" w:history="1">
        <w:r w:rsidRPr="008840E9">
          <w:rPr>
            <w:rStyle w:val="a7"/>
            <w:sz w:val="24"/>
            <w:szCs w:val="24"/>
          </w:rPr>
          <w:t>законодательства</w:t>
        </w:r>
      </w:hyperlink>
      <w:r w:rsidRPr="008840E9">
        <w:rPr>
          <w:rFonts w:ascii="Times New Roman" w:hAnsi="Times New Roman" w:cs="Times New Roman"/>
          <w:sz w:val="24"/>
          <w:szCs w:val="24"/>
        </w:rPr>
        <w:t xml:space="preserve"> Российской Федерации, методических рекомендации утвержденных Приказом министерства строительства и </w:t>
      </w:r>
      <w:proofErr w:type="spellStart"/>
      <w:r w:rsidRPr="008840E9">
        <w:rPr>
          <w:rFonts w:ascii="Times New Roman" w:hAnsi="Times New Roman" w:cs="Times New Roman"/>
          <w:sz w:val="24"/>
          <w:szCs w:val="24"/>
        </w:rPr>
        <w:t>жилищно</w:t>
      </w:r>
      <w:proofErr w:type="spellEnd"/>
      <w:r w:rsidRPr="008840E9">
        <w:rPr>
          <w:rFonts w:ascii="Times New Roman" w:hAnsi="Times New Roman" w:cs="Times New Roman"/>
          <w:sz w:val="24"/>
          <w:szCs w:val="24"/>
        </w:rPr>
        <w:t xml:space="preserve"> – коммунального хозяйства </w:t>
      </w:r>
      <w:r w:rsidRPr="008840E9">
        <w:rPr>
          <w:rFonts w:ascii="Times New Roman" w:hAnsi="Times New Roman" w:cs="Times New Roman"/>
          <w:sz w:val="24"/>
          <w:szCs w:val="24"/>
        </w:rPr>
        <w:lastRenderedPageBreak/>
        <w:t>Российской Федерации от 13 апреля 2017 года №  711/</w:t>
      </w:r>
      <w:proofErr w:type="spellStart"/>
      <w:proofErr w:type="gramStart"/>
      <w:r w:rsidRPr="008840E9">
        <w:rPr>
          <w:rFonts w:ascii="Times New Roman" w:hAnsi="Times New Roman" w:cs="Times New Roman"/>
          <w:sz w:val="24"/>
          <w:szCs w:val="24"/>
        </w:rPr>
        <w:t>пр</w:t>
      </w:r>
      <w:proofErr w:type="spellEnd"/>
      <w:proofErr w:type="gramEnd"/>
      <w:r w:rsidRPr="008840E9">
        <w:rPr>
          <w:rFonts w:ascii="Times New Roman" w:hAnsi="Times New Roman" w:cs="Times New Roman"/>
          <w:sz w:val="24"/>
          <w:szCs w:val="24"/>
        </w:rPr>
        <w:t xml:space="preserve">, законодательства Республики Калмыкия, </w:t>
      </w:r>
      <w:hyperlink r:id="rId7" w:history="1">
        <w:r w:rsidRPr="008840E9">
          <w:rPr>
            <w:rStyle w:val="a7"/>
            <w:sz w:val="24"/>
            <w:szCs w:val="24"/>
          </w:rPr>
          <w:t>Устава</w:t>
        </w:r>
      </w:hyperlink>
      <w:r w:rsidRPr="00201F61">
        <w:rPr>
          <w:rFonts w:ascii="Times New Roman" w:hAnsi="Times New Roman"/>
          <w:sz w:val="24"/>
          <w:szCs w:val="24"/>
        </w:rPr>
        <w:t xml:space="preserve"> </w:t>
      </w:r>
      <w:proofErr w:type="spellStart"/>
      <w:r>
        <w:rPr>
          <w:rFonts w:ascii="Times New Roman" w:hAnsi="Times New Roman"/>
          <w:sz w:val="24"/>
          <w:szCs w:val="24"/>
        </w:rPr>
        <w:t>Городовиковского</w:t>
      </w:r>
      <w:proofErr w:type="spellEnd"/>
      <w:r>
        <w:rPr>
          <w:rFonts w:ascii="Times New Roman" w:hAnsi="Times New Roman"/>
          <w:sz w:val="24"/>
          <w:szCs w:val="24"/>
        </w:rPr>
        <w:t xml:space="preserve"> районного </w:t>
      </w:r>
      <w:r w:rsidRPr="008840E9">
        <w:rPr>
          <w:rFonts w:ascii="Times New Roman" w:hAnsi="Times New Roman"/>
          <w:sz w:val="24"/>
          <w:szCs w:val="24"/>
        </w:rPr>
        <w:t>муниципального образования Республики Калмыкия</w:t>
      </w:r>
      <w:r>
        <w:rPr>
          <w:sz w:val="24"/>
          <w:szCs w:val="24"/>
        </w:rPr>
        <w:t xml:space="preserve">  </w:t>
      </w:r>
      <w:r w:rsidRPr="008840E9">
        <w:rPr>
          <w:rFonts w:ascii="Times New Roman" w:hAnsi="Times New Roman" w:cs="Times New Roman"/>
          <w:sz w:val="24"/>
          <w:szCs w:val="24"/>
        </w:rPr>
        <w:t xml:space="preserve"> </w:t>
      </w:r>
      <w:bookmarkStart w:id="5" w:name="sub_1006"/>
      <w:bookmarkEnd w:id="4"/>
    </w:p>
    <w:p w:rsidR="000540D0" w:rsidRPr="008840E9" w:rsidRDefault="000540D0" w:rsidP="000540D0">
      <w:pPr>
        <w:numPr>
          <w:ilvl w:val="1"/>
          <w:numId w:val="6"/>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Правила устанавливают единые и обязательные к исполнению требования в сфере благоустройства, к обеспечению доступности городской среды на </w:t>
      </w:r>
      <w:r w:rsidRPr="008840E9">
        <w:rPr>
          <w:rFonts w:ascii="Times New Roman" w:hAnsi="Times New Roman"/>
          <w:sz w:val="24"/>
          <w:szCs w:val="24"/>
        </w:rPr>
        <w:t xml:space="preserve">территории </w:t>
      </w:r>
      <w:r>
        <w:rPr>
          <w:rFonts w:ascii="Times New Roman" w:hAnsi="Times New Roman"/>
          <w:sz w:val="24"/>
          <w:szCs w:val="24"/>
        </w:rPr>
        <w:t xml:space="preserve">сельских муниципальных образований </w:t>
      </w:r>
      <w:proofErr w:type="spellStart"/>
      <w:r>
        <w:rPr>
          <w:rFonts w:ascii="Times New Roman" w:hAnsi="Times New Roman"/>
          <w:sz w:val="24"/>
          <w:szCs w:val="24"/>
        </w:rPr>
        <w:t>Городовиковского</w:t>
      </w:r>
      <w:proofErr w:type="spellEnd"/>
      <w:r>
        <w:rPr>
          <w:rFonts w:ascii="Times New Roman" w:hAnsi="Times New Roman"/>
          <w:sz w:val="24"/>
          <w:szCs w:val="24"/>
        </w:rPr>
        <w:t xml:space="preserve"> районного </w:t>
      </w:r>
      <w:r w:rsidRPr="008840E9">
        <w:rPr>
          <w:rFonts w:ascii="Times New Roman" w:hAnsi="Times New Roman"/>
          <w:sz w:val="24"/>
          <w:szCs w:val="24"/>
        </w:rPr>
        <w:t>муниципального образования Республики Калмыкия</w:t>
      </w:r>
      <w:r w:rsidRPr="008840E9">
        <w:rPr>
          <w:rFonts w:ascii="Times New Roman" w:hAnsi="Times New Roman" w:cs="Times New Roman"/>
          <w:sz w:val="24"/>
          <w:szCs w:val="24"/>
        </w:rPr>
        <w:t xml:space="preserve"> (далее - территория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определяют порядок уборки и содержания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w:t>
      </w:r>
      <w:proofErr w:type="gramEnd"/>
      <w:r w:rsidRPr="008840E9">
        <w:rPr>
          <w:rFonts w:ascii="Times New Roman" w:hAnsi="Times New Roman" w:cs="Times New Roman"/>
          <w:sz w:val="24"/>
          <w:szCs w:val="24"/>
        </w:rPr>
        <w:t xml:space="preserve">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отведенных и прилегающих территорий, порядок производства земляных работ и работ, влекущих нарушение благоустройства и (или) природного ландшафта в пределах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bookmarkStart w:id="6" w:name="sub_1007"/>
      <w:bookmarkEnd w:id="5"/>
    </w:p>
    <w:p w:rsidR="000540D0" w:rsidRPr="008840E9" w:rsidRDefault="000540D0" w:rsidP="000540D0">
      <w:pPr>
        <w:numPr>
          <w:ilvl w:val="1"/>
          <w:numId w:val="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Принимаемые органом местного самоуправления муниципального образования Республики Калмыкия нормативные правовые акты по организации благоустройства, содержания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 объектов благоустройства не должны противоречить настоящим Правилам.</w:t>
      </w:r>
      <w:bookmarkStart w:id="7" w:name="sub_1008"/>
      <w:bookmarkEnd w:id="6"/>
    </w:p>
    <w:p w:rsidR="000540D0" w:rsidRPr="008840E9" w:rsidRDefault="000540D0" w:rsidP="000540D0">
      <w:pPr>
        <w:numPr>
          <w:ilvl w:val="1"/>
          <w:numId w:val="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Требования, предусмотренные </w:t>
      </w:r>
      <w:hyperlink r:id="rId8" w:anchor="sub_1233" w:history="1">
        <w:r w:rsidRPr="008840E9">
          <w:rPr>
            <w:rStyle w:val="a7"/>
            <w:sz w:val="24"/>
            <w:szCs w:val="24"/>
          </w:rPr>
          <w:t>главой VII</w:t>
        </w:r>
      </w:hyperlink>
      <w:r w:rsidRPr="008840E9">
        <w:rPr>
          <w:rFonts w:ascii="Times New Roman" w:hAnsi="Times New Roman" w:cs="Times New Roman"/>
          <w:sz w:val="24"/>
          <w:szCs w:val="24"/>
        </w:rPr>
        <w:t xml:space="preserve"> настоящих Правил, являются обязательными для исполнения всеми органами и должностными лицами органа местного самоуправления муниципального образования Республики Калмыкия,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pStyle w:val="1"/>
        <w:spacing w:line="276" w:lineRule="auto"/>
        <w:jc w:val="both"/>
        <w:rPr>
          <w:rFonts w:ascii="Times New Roman" w:hAnsi="Times New Roman"/>
          <w:color w:val="auto"/>
          <w:sz w:val="24"/>
          <w:szCs w:val="24"/>
        </w:rPr>
      </w:pPr>
      <w:bookmarkStart w:id="8" w:name="_Toc14703941"/>
      <w:bookmarkStart w:id="9" w:name="sub_1063"/>
      <w:bookmarkEnd w:id="7"/>
      <w:r w:rsidRPr="008840E9">
        <w:rPr>
          <w:rFonts w:ascii="Times New Roman" w:hAnsi="Times New Roman"/>
          <w:color w:val="auto"/>
          <w:sz w:val="24"/>
          <w:szCs w:val="24"/>
        </w:rPr>
        <w:t>Глава II. Основные понятия</w:t>
      </w:r>
      <w:bookmarkEnd w:id="8"/>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bookmarkStart w:id="10" w:name="sub_1010"/>
      <w:bookmarkEnd w:id="9"/>
      <w:r w:rsidRPr="008840E9">
        <w:rPr>
          <w:rStyle w:val="a8"/>
          <w:rFonts w:ascii="Times New Roman" w:hAnsi="Times New Roman" w:cs="Times New Roman"/>
          <w:sz w:val="24"/>
          <w:szCs w:val="24"/>
        </w:rPr>
        <w:t>Аварийные работы</w:t>
      </w:r>
      <w:r w:rsidRPr="008840E9">
        <w:rPr>
          <w:rFonts w:ascii="Times New Roman" w:hAnsi="Times New Roman" w:cs="Times New Roman"/>
          <w:sz w:val="24"/>
          <w:szCs w:val="24"/>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bookmarkStart w:id="11" w:name="sub_1011"/>
      <w:bookmarkEnd w:id="10"/>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Аварийная ситуация</w:t>
      </w:r>
      <w:r w:rsidRPr="008840E9">
        <w:rPr>
          <w:rFonts w:ascii="Times New Roman" w:hAnsi="Times New Roman" w:cs="Times New Roman"/>
          <w:sz w:val="24"/>
          <w:szCs w:val="24"/>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bookmarkStart w:id="12" w:name="sub_1012"/>
      <w:bookmarkEnd w:id="11"/>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Автомобильная дорога</w:t>
      </w:r>
      <w:r w:rsidRPr="008840E9">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bookmarkStart w:id="13" w:name="sub_1013"/>
      <w:bookmarkEnd w:id="12"/>
      <w:proofErr w:type="gramEnd"/>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Адресная таблица</w:t>
      </w:r>
      <w:r w:rsidRPr="008840E9">
        <w:rPr>
          <w:rFonts w:ascii="Times New Roman" w:hAnsi="Times New Roman" w:cs="Times New Roman"/>
          <w:sz w:val="24"/>
          <w:szCs w:val="24"/>
        </w:rPr>
        <w:t xml:space="preserve"> - указатели наименования улиц и номеров домов.</w:t>
      </w:r>
      <w:bookmarkStart w:id="14" w:name="sub_1014"/>
      <w:bookmarkEnd w:id="13"/>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Благоустройство территории</w:t>
      </w:r>
      <w:r w:rsidRPr="008840E9">
        <w:rPr>
          <w:rFonts w:ascii="Times New Roman" w:hAnsi="Times New Roman" w:cs="Times New Roman"/>
          <w:sz w:val="24"/>
          <w:szCs w:val="24"/>
        </w:rPr>
        <w:t xml:space="preserve"> - комплекс мероприятий по содержанию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а также по проектированию и размещению объектов благоустройства, направленных на обеспечение и повышение комфортности условий </w:t>
      </w:r>
      <w:r w:rsidRPr="008840E9">
        <w:rPr>
          <w:rFonts w:ascii="Times New Roman" w:hAnsi="Times New Roman" w:cs="Times New Roman"/>
          <w:sz w:val="24"/>
          <w:szCs w:val="24"/>
        </w:rPr>
        <w:lastRenderedPageBreak/>
        <w:t>проживания граждан, поддержание и улучшение санитарного и эстетического состояния территории.</w:t>
      </w:r>
      <w:bookmarkStart w:id="15" w:name="sub_1015"/>
      <w:bookmarkEnd w:id="14"/>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Бункер-накопитель</w:t>
      </w:r>
      <w:r w:rsidRPr="008840E9">
        <w:rPr>
          <w:rFonts w:ascii="Times New Roman" w:hAnsi="Times New Roman" w:cs="Times New Roman"/>
          <w:sz w:val="24"/>
          <w:szCs w:val="24"/>
        </w:rPr>
        <w:t xml:space="preserve"> - стандартная емкость для сбора крупногабаритного мусора объемом более 2,0 куб. метров.</w:t>
      </w:r>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b/>
          <w:sz w:val="24"/>
          <w:szCs w:val="24"/>
        </w:rPr>
        <w:t xml:space="preserve">Временные объекты – </w:t>
      </w:r>
      <w:r w:rsidRPr="008840E9">
        <w:rPr>
          <w:rFonts w:ascii="Times New Roman" w:hAnsi="Times New Roman" w:cs="Times New Roman"/>
          <w:sz w:val="24"/>
          <w:szCs w:val="24"/>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не являющиеся объектами недвижимости, в том числе надувные аттракционы (батуты), нестационарные торговые объекты, палатки, павильоны, киоски, ангары, металлические гаражи, тенты,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w:t>
      </w:r>
      <w:proofErr w:type="gramEnd"/>
      <w:r w:rsidRPr="008840E9">
        <w:rPr>
          <w:rFonts w:ascii="Times New Roman" w:hAnsi="Times New Roman" w:cs="Times New Roman"/>
          <w:sz w:val="24"/>
          <w:szCs w:val="24"/>
        </w:rPr>
        <w:t xml:space="preserve"> информации, за исключением информации, содержащей сведения рекламного характера и (или) являющейся обязательной в соответствии с федеральным законодательством).</w:t>
      </w:r>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Fonts w:ascii="Times New Roman" w:hAnsi="Times New Roman" w:cs="Times New Roman"/>
          <w:b/>
          <w:sz w:val="24"/>
          <w:szCs w:val="24"/>
        </w:rPr>
        <w:t xml:space="preserve">Газон – </w:t>
      </w:r>
      <w:r w:rsidRPr="008840E9">
        <w:rPr>
          <w:rFonts w:ascii="Times New Roman" w:hAnsi="Times New Roman" w:cs="Times New Roman"/>
          <w:sz w:val="24"/>
          <w:szCs w:val="24"/>
        </w:rPr>
        <w:t>не имеющая твердого покрытия поверхность земельного участка, имеющая ограничение в виде бортового камня (</w:t>
      </w:r>
      <w:proofErr w:type="spellStart"/>
      <w:r w:rsidRPr="008840E9">
        <w:rPr>
          <w:rFonts w:ascii="Times New Roman" w:hAnsi="Times New Roman" w:cs="Times New Roman"/>
          <w:sz w:val="24"/>
          <w:szCs w:val="24"/>
        </w:rPr>
        <w:t>поребрика</w:t>
      </w:r>
      <w:proofErr w:type="spellEnd"/>
      <w:r w:rsidRPr="008840E9">
        <w:rPr>
          <w:rFonts w:ascii="Times New Roman" w:hAnsi="Times New Roman" w:cs="Times New Roman"/>
          <w:sz w:val="24"/>
          <w:szCs w:val="24"/>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bookmarkStart w:id="16" w:name="sub_1016"/>
      <w:bookmarkEnd w:id="15"/>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Грунт</w:t>
      </w:r>
      <w:r w:rsidRPr="008840E9">
        <w:rPr>
          <w:rFonts w:ascii="Times New Roman" w:hAnsi="Times New Roman" w:cs="Times New Roman"/>
          <w:sz w:val="24"/>
          <w:szCs w:val="24"/>
        </w:rPr>
        <w:t xml:space="preserve"> - природная смесь, содержащая разные фракции в различных процентных соотношениях.</w:t>
      </w:r>
      <w:bookmarkStart w:id="17" w:name="sub_1017"/>
      <w:bookmarkEnd w:id="16"/>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Заказчик</w:t>
      </w:r>
      <w:r w:rsidRPr="008840E9">
        <w:rPr>
          <w:rFonts w:ascii="Times New Roman" w:hAnsi="Times New Roman" w:cs="Times New Roman"/>
          <w:sz w:val="24"/>
          <w:szCs w:val="24"/>
        </w:rPr>
        <w:t xml:space="preserve"> - юридическое или физическое лицо, индивидуальный предприниматель, уполномоченное собственником (или само являющееся собственником) объекта, </w:t>
      </w:r>
      <w:proofErr w:type="gramStart"/>
      <w:r w:rsidRPr="008840E9">
        <w:rPr>
          <w:rFonts w:ascii="Times New Roman" w:hAnsi="Times New Roman" w:cs="Times New Roman"/>
          <w:sz w:val="24"/>
          <w:szCs w:val="24"/>
        </w:rPr>
        <w:t>обеспечивающие</w:t>
      </w:r>
      <w:proofErr w:type="gramEnd"/>
      <w:r w:rsidRPr="008840E9">
        <w:rPr>
          <w:rFonts w:ascii="Times New Roman" w:hAnsi="Times New Roman" w:cs="Times New Roman"/>
          <w:sz w:val="24"/>
          <w:szCs w:val="24"/>
        </w:rPr>
        <w:t xml:space="preserve"> производство земляных, строительных или ремонтных работ, связанных с благоустройством территорий.</w:t>
      </w:r>
      <w:bookmarkStart w:id="18" w:name="sub_1018"/>
      <w:bookmarkEnd w:id="17"/>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Застройщик</w:t>
      </w:r>
      <w:r w:rsidRPr="008840E9">
        <w:rPr>
          <w:rFonts w:ascii="Times New Roman" w:hAnsi="Times New Roman" w:cs="Times New Roman"/>
          <w:sz w:val="24"/>
          <w:szCs w:val="24"/>
        </w:rPr>
        <w:t xml:space="preserve">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Start w:id="19" w:name="sub_1019"/>
      <w:bookmarkEnd w:id="18"/>
      <w:proofErr w:type="gramEnd"/>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Зеленые насаждения</w:t>
      </w:r>
      <w:r w:rsidRPr="008840E9">
        <w:rPr>
          <w:rFonts w:ascii="Times New Roman" w:hAnsi="Times New Roman" w:cs="Times New Roman"/>
          <w:sz w:val="24"/>
          <w:szCs w:val="24"/>
        </w:rPr>
        <w:t xml:space="preserve"> - совокупность лесной, древесно-кустарниковой и травянистой растительности (цветочно-декоративные растения и газоны)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bookmarkStart w:id="20" w:name="sub_1020"/>
      <w:bookmarkEnd w:id="19"/>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Земляные работы</w:t>
      </w:r>
      <w:r w:rsidRPr="008840E9">
        <w:rPr>
          <w:rFonts w:ascii="Times New Roman" w:hAnsi="Times New Roman" w:cs="Times New Roman"/>
          <w:sz w:val="24"/>
          <w:szCs w:val="24"/>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8840E9">
        <w:rPr>
          <w:rFonts w:ascii="Times New Roman" w:hAnsi="Times New Roman" w:cs="Times New Roman"/>
          <w:sz w:val="24"/>
          <w:szCs w:val="24"/>
        </w:rPr>
        <w:t xml:space="preserve"> бурение ям бурильно-крановыми машинами; рыхление грунтов; засыпка пазух котлованов).</w:t>
      </w:r>
      <w:bookmarkStart w:id="21" w:name="sub_1021"/>
      <w:bookmarkEnd w:id="20"/>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Зона производства работ</w:t>
      </w:r>
      <w:r w:rsidRPr="008840E9">
        <w:rPr>
          <w:rFonts w:ascii="Times New Roman" w:hAnsi="Times New Roman" w:cs="Times New Roman"/>
          <w:sz w:val="24"/>
          <w:szCs w:val="24"/>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bookmarkStart w:id="22" w:name="sub_1022"/>
      <w:bookmarkEnd w:id="21"/>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Индивидуальная застройка</w:t>
      </w:r>
      <w:r w:rsidRPr="008840E9">
        <w:rPr>
          <w:rFonts w:ascii="Times New Roman" w:hAnsi="Times New Roman" w:cs="Times New Roman"/>
          <w:sz w:val="24"/>
          <w:szCs w:val="24"/>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w:t>
      </w:r>
      <w:r w:rsidRPr="008840E9">
        <w:rPr>
          <w:rFonts w:ascii="Times New Roman" w:hAnsi="Times New Roman" w:cs="Times New Roman"/>
          <w:sz w:val="24"/>
          <w:szCs w:val="24"/>
        </w:rPr>
        <w:lastRenderedPageBreak/>
        <w:t>малоэтажной застройки усадебного типа.</w:t>
      </w:r>
      <w:bookmarkStart w:id="23" w:name="sub_1023"/>
      <w:bookmarkEnd w:id="22"/>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Инженерные коммуникации</w:t>
      </w:r>
      <w:r w:rsidRPr="008840E9">
        <w:rPr>
          <w:rFonts w:ascii="Times New Roman" w:hAnsi="Times New Roman" w:cs="Times New Roman"/>
          <w:sz w:val="24"/>
          <w:szCs w:val="24"/>
        </w:rPr>
        <w:t xml:space="preserve"> - подземные, наземные и надземные сети, устройства поверхностного водоотвода и закрытой канализации, </w:t>
      </w:r>
      <w:proofErr w:type="spellStart"/>
      <w:r w:rsidRPr="008840E9">
        <w:rPr>
          <w:rFonts w:ascii="Times New Roman" w:hAnsi="Times New Roman" w:cs="Times New Roman"/>
          <w:sz w:val="24"/>
          <w:szCs w:val="24"/>
        </w:rPr>
        <w:t>электро</w:t>
      </w:r>
      <w:proofErr w:type="spellEnd"/>
      <w:r w:rsidRPr="008840E9">
        <w:rPr>
          <w:rFonts w:ascii="Times New Roman" w:hAnsi="Times New Roman" w:cs="Times New Roman"/>
          <w:sz w:val="24"/>
          <w:szCs w:val="24"/>
        </w:rPr>
        <w:t>-, тепл</w:t>
      </w:r>
      <w:proofErr w:type="gramStart"/>
      <w:r w:rsidRPr="008840E9">
        <w:rPr>
          <w:rFonts w:ascii="Times New Roman" w:hAnsi="Times New Roman" w:cs="Times New Roman"/>
          <w:sz w:val="24"/>
          <w:szCs w:val="24"/>
        </w:rPr>
        <w:t>о-</w:t>
      </w:r>
      <w:proofErr w:type="gramEnd"/>
      <w:r w:rsidRPr="008840E9">
        <w:rPr>
          <w:rFonts w:ascii="Times New Roman" w:hAnsi="Times New Roman" w:cs="Times New Roman"/>
          <w:sz w:val="24"/>
          <w:szCs w:val="24"/>
        </w:rPr>
        <w:t xml:space="preserve">, </w:t>
      </w:r>
      <w:proofErr w:type="spellStart"/>
      <w:r w:rsidRPr="008840E9">
        <w:rPr>
          <w:rFonts w:ascii="Times New Roman" w:hAnsi="Times New Roman" w:cs="Times New Roman"/>
          <w:sz w:val="24"/>
          <w:szCs w:val="24"/>
        </w:rPr>
        <w:t>газо</w:t>
      </w:r>
      <w:proofErr w:type="spellEnd"/>
      <w:r w:rsidRPr="008840E9">
        <w:rPr>
          <w:rFonts w:ascii="Times New Roman" w:hAnsi="Times New Roman" w:cs="Times New Roman"/>
          <w:sz w:val="24"/>
          <w:szCs w:val="24"/>
        </w:rPr>
        <w:t>-, водоснабжения, связи, контактные сети электротранспорта, а также сооружения на них.</w:t>
      </w:r>
      <w:bookmarkStart w:id="24" w:name="sub_1024"/>
      <w:bookmarkEnd w:id="23"/>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Карта-схема</w:t>
      </w:r>
      <w:r w:rsidRPr="008840E9">
        <w:rPr>
          <w:rFonts w:ascii="Times New Roman" w:hAnsi="Times New Roman" w:cs="Times New Roman"/>
          <w:sz w:val="24"/>
          <w:szCs w:val="24"/>
        </w:rPr>
        <w:t xml:space="preserve"> - схематичное изображение границ прилегающей территории и расположенных на ней объектов благоустройства.</w:t>
      </w:r>
      <w:bookmarkStart w:id="25" w:name="sub_1025"/>
      <w:bookmarkEnd w:id="24"/>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Категория улиц</w:t>
      </w:r>
      <w:r w:rsidRPr="008840E9">
        <w:rPr>
          <w:rFonts w:ascii="Times New Roman" w:hAnsi="Times New Roman" w:cs="Times New Roman"/>
          <w:sz w:val="24"/>
          <w:szCs w:val="24"/>
        </w:rPr>
        <w:t xml:space="preserve"> - классификация </w:t>
      </w:r>
      <w:r>
        <w:rPr>
          <w:rFonts w:ascii="Times New Roman" w:hAnsi="Times New Roman" w:cs="Times New Roman"/>
          <w:sz w:val="24"/>
          <w:szCs w:val="24"/>
        </w:rPr>
        <w:t>сельских</w:t>
      </w:r>
      <w:r w:rsidRPr="008840E9">
        <w:rPr>
          <w:rFonts w:ascii="Times New Roman" w:hAnsi="Times New Roman" w:cs="Times New Roman"/>
          <w:sz w:val="24"/>
          <w:szCs w:val="24"/>
        </w:rPr>
        <w:t xml:space="preserve"> улиц и проездов в зависимости от интенсивности движения транспорта и особенностей, предъявляемых к их содержанию.</w:t>
      </w:r>
      <w:bookmarkStart w:id="26" w:name="sub_1026"/>
      <w:bookmarkEnd w:id="25"/>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Красные линии</w:t>
      </w:r>
      <w:r w:rsidRPr="008840E9">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Start w:id="27" w:name="sub_1027"/>
      <w:bookmarkEnd w:id="26"/>
      <w:proofErr w:type="gramEnd"/>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Контейнер (мусоросборник)</w:t>
      </w:r>
      <w:r w:rsidRPr="008840E9">
        <w:rPr>
          <w:rFonts w:ascii="Times New Roman" w:hAnsi="Times New Roman" w:cs="Times New Roman"/>
          <w:sz w:val="24"/>
          <w:szCs w:val="24"/>
        </w:rPr>
        <w:t xml:space="preserve"> - стандартная емкость для сбора твердых коммунальных отходов, мусора.</w:t>
      </w:r>
      <w:bookmarkStart w:id="28" w:name="sub_1028"/>
      <w:bookmarkEnd w:id="27"/>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Контейнерная площадка</w:t>
      </w:r>
      <w:r w:rsidRPr="008840E9">
        <w:rPr>
          <w:rFonts w:ascii="Times New Roman" w:hAnsi="Times New Roman" w:cs="Times New Roman"/>
          <w:sz w:val="24"/>
          <w:szCs w:val="24"/>
        </w:rPr>
        <w:t xml:space="preserve"> - оборудованное место для размещения необходимого количества контейнеров, бункеров-накопителей с требуемой емкостью по сбору и хранению твердых коммунальных отходов. Должна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bookmarkStart w:id="29" w:name="sub_1030"/>
      <w:bookmarkEnd w:id="28"/>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Ливневая канализация</w:t>
      </w:r>
      <w:r w:rsidRPr="008840E9">
        <w:rPr>
          <w:rFonts w:ascii="Times New Roman" w:hAnsi="Times New Roman" w:cs="Times New Roman"/>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bookmarkStart w:id="30" w:name="sub_1031"/>
      <w:bookmarkEnd w:id="29"/>
      <w:proofErr w:type="gramEnd"/>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Малые архитектурные формы (далее - МАФ)</w:t>
      </w:r>
      <w:r w:rsidRPr="008840E9">
        <w:rPr>
          <w:rFonts w:ascii="Times New Roman" w:hAnsi="Times New Roman" w:cs="Times New Roman"/>
          <w:sz w:val="24"/>
          <w:szCs w:val="24"/>
        </w:rPr>
        <w:t xml:space="preserve">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bookmarkStart w:id="31" w:name="sub_1032"/>
      <w:bookmarkEnd w:id="30"/>
      <w:proofErr w:type="gramEnd"/>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Мусор</w:t>
      </w:r>
      <w:r w:rsidRPr="008840E9">
        <w:rPr>
          <w:rFonts w:ascii="Times New Roman" w:hAnsi="Times New Roman" w:cs="Times New Roman"/>
          <w:sz w:val="24"/>
          <w:szCs w:val="24"/>
        </w:rPr>
        <w:t xml:space="preserve"> - мелкие неоднородные сухие или влажные отходы.</w:t>
      </w:r>
      <w:bookmarkStart w:id="32" w:name="sub_1033"/>
      <w:bookmarkEnd w:id="31"/>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Надлежащее содержание объекта благоустройства</w:t>
      </w:r>
      <w:r w:rsidRPr="008840E9">
        <w:rPr>
          <w:rFonts w:ascii="Times New Roman" w:hAnsi="Times New Roman" w:cs="Times New Roman"/>
          <w:sz w:val="24"/>
          <w:szCs w:val="24"/>
        </w:rPr>
        <w:t xml:space="preserve"> - состояние объекта благоустройства, при котором он соответствует установленным техническим, санитарным и иным нормам и правилам.</w:t>
      </w:r>
      <w:bookmarkStart w:id="33" w:name="sub_1034"/>
      <w:bookmarkEnd w:id="32"/>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Несанкционированная свалка отходов</w:t>
      </w:r>
      <w:r w:rsidRPr="008840E9">
        <w:rPr>
          <w:rFonts w:ascii="Times New Roman" w:hAnsi="Times New Roman" w:cs="Times New Roman"/>
          <w:sz w:val="24"/>
          <w:szCs w:val="24"/>
        </w:rPr>
        <w:t xml:space="preserve"> - место нахождения отходов производства и потребления площадью более двух квадратных метров, не обустроенное в соответствии с требованиями </w:t>
      </w:r>
      <w:hyperlink r:id="rId9" w:history="1">
        <w:r w:rsidRPr="008840E9">
          <w:rPr>
            <w:rStyle w:val="a7"/>
            <w:sz w:val="24"/>
            <w:szCs w:val="24"/>
          </w:rPr>
          <w:t>законодательства</w:t>
        </w:r>
      </w:hyperlink>
      <w:r w:rsidRPr="008840E9">
        <w:rPr>
          <w:rFonts w:ascii="Times New Roman" w:hAnsi="Times New Roman" w:cs="Times New Roman"/>
          <w:sz w:val="24"/>
          <w:szCs w:val="24"/>
        </w:rPr>
        <w:t xml:space="preserve"> в области охраны окружающей среды.</w:t>
      </w:r>
      <w:bookmarkStart w:id="34" w:name="sub_1036"/>
      <w:bookmarkEnd w:id="33"/>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Объект улично-дорожной сети</w:t>
      </w:r>
      <w:r w:rsidRPr="008840E9">
        <w:rPr>
          <w:rFonts w:ascii="Times New Roman" w:hAnsi="Times New Roman" w:cs="Times New Roman"/>
          <w:sz w:val="24"/>
          <w:szCs w:val="24"/>
        </w:rPr>
        <w:t xml:space="preserve"> - элемент транспортной инфраструктуры города, располагающийся на территории общего пользования муниципального образования Республики Калмыкия (далее –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определенный "красными линиями", основным </w:t>
      </w:r>
      <w:proofErr w:type="gramStart"/>
      <w:r w:rsidRPr="008840E9">
        <w:rPr>
          <w:rFonts w:ascii="Times New Roman" w:hAnsi="Times New Roman" w:cs="Times New Roman"/>
          <w:sz w:val="24"/>
          <w:szCs w:val="24"/>
        </w:rPr>
        <w:t>назначением</w:t>
      </w:r>
      <w:proofErr w:type="gramEnd"/>
      <w:r w:rsidRPr="008840E9">
        <w:rPr>
          <w:rFonts w:ascii="Times New Roman" w:hAnsi="Times New Roman" w:cs="Times New Roman"/>
          <w:sz w:val="24"/>
          <w:szCs w:val="24"/>
        </w:rPr>
        <w:t xml:space="preserve"> которого является движение транспорта и пешеходов.</w:t>
      </w:r>
      <w:bookmarkStart w:id="35" w:name="sub_1037"/>
      <w:bookmarkEnd w:id="34"/>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Объекты благоустройства</w:t>
      </w:r>
      <w:r w:rsidRPr="008840E9">
        <w:rPr>
          <w:rFonts w:ascii="Times New Roman" w:hAnsi="Times New Roman" w:cs="Times New Roman"/>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w:t>
      </w:r>
      <w:r w:rsidRPr="008840E9">
        <w:rPr>
          <w:rFonts w:ascii="Times New Roman" w:hAnsi="Times New Roman" w:cs="Times New Roman"/>
          <w:sz w:val="24"/>
          <w:szCs w:val="24"/>
        </w:rPr>
        <w:lastRenderedPageBreak/>
        <w:t xml:space="preserve">проезды, дороги, набережные, </w:t>
      </w:r>
      <w:proofErr w:type="spellStart"/>
      <w:r w:rsidRPr="008840E9">
        <w:rPr>
          <w:rFonts w:ascii="Times New Roman" w:hAnsi="Times New Roman" w:cs="Times New Roman"/>
          <w:sz w:val="24"/>
          <w:szCs w:val="24"/>
        </w:rPr>
        <w:t>внутридворовые</w:t>
      </w:r>
      <w:proofErr w:type="spellEnd"/>
      <w:r w:rsidRPr="008840E9">
        <w:rPr>
          <w:rFonts w:ascii="Times New Roman" w:hAnsi="Times New Roman" w:cs="Times New Roman"/>
          <w:sz w:val="24"/>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8840E9">
        <w:rPr>
          <w:rFonts w:ascii="Times New Roman" w:hAnsi="Times New Roman" w:cs="Times New Roman"/>
          <w:sz w:val="24"/>
          <w:szCs w:val="24"/>
        </w:rPr>
        <w:t xml:space="preserve"> </w:t>
      </w:r>
      <w:proofErr w:type="gramStart"/>
      <w:r w:rsidRPr="008840E9">
        <w:rPr>
          <w:rFonts w:ascii="Times New Roman" w:hAnsi="Times New Roman" w:cs="Times New Roman"/>
          <w:sz w:val="24"/>
          <w:szCs w:val="24"/>
        </w:rPr>
        <w:t>кладбища; зеленые насаждения, газоны; мосты, путепроводы,</w:t>
      </w:r>
      <w:r w:rsidRPr="008840E9">
        <w:rPr>
          <w:rFonts w:ascii="Times New Roman" w:hAnsi="Times New Roman" w:cs="Times New Roman"/>
          <w:color w:val="FF0000"/>
          <w:sz w:val="24"/>
          <w:szCs w:val="24"/>
        </w:rPr>
        <w:t xml:space="preserve"> </w:t>
      </w:r>
      <w:r w:rsidRPr="008840E9">
        <w:rPr>
          <w:rFonts w:ascii="Times New Roman" w:hAnsi="Times New Roman" w:cs="Times New Roman"/>
          <w:sz w:val="24"/>
          <w:szCs w:val="24"/>
        </w:rPr>
        <w:t>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w:t>
      </w:r>
      <w:proofErr w:type="gramEnd"/>
      <w:r w:rsidRPr="008840E9">
        <w:rPr>
          <w:rFonts w:ascii="Times New Roman" w:hAnsi="Times New Roman" w:cs="Times New Roman"/>
          <w:sz w:val="24"/>
          <w:szCs w:val="24"/>
        </w:rPr>
        <w:t xml:space="preserve"> береговые сооружения и их внешние элементы; </w:t>
      </w:r>
      <w:proofErr w:type="gramStart"/>
      <w:r w:rsidRPr="008840E9">
        <w:rPr>
          <w:rFonts w:ascii="Times New Roman" w:hAnsi="Times New Roman" w:cs="Times New Roman"/>
          <w:sz w:val="24"/>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8840E9">
        <w:rPr>
          <w:rFonts w:ascii="Times New Roman" w:hAnsi="Times New Roman" w:cs="Times New Roman"/>
          <w:sz w:val="24"/>
          <w:szCs w:val="24"/>
        </w:rPr>
        <w:t xml:space="preserve"> </w:t>
      </w:r>
      <w:proofErr w:type="gramStart"/>
      <w:r w:rsidRPr="008840E9">
        <w:rPr>
          <w:rFonts w:ascii="Times New Roman" w:hAnsi="Times New Roman" w:cs="Times New Roman"/>
          <w:sz w:val="24"/>
          <w:szCs w:val="24"/>
        </w:rPr>
        <w:t>в них, адресные таблицы;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w:t>
      </w:r>
      <w:proofErr w:type="gramEnd"/>
      <w:r w:rsidRPr="008840E9">
        <w:rPr>
          <w:rFonts w:ascii="Times New Roman" w:hAnsi="Times New Roman" w:cs="Times New Roman"/>
          <w:sz w:val="24"/>
          <w:szCs w:val="24"/>
        </w:rPr>
        <w:t xml:space="preserve"> </w:t>
      </w:r>
      <w:proofErr w:type="gramStart"/>
      <w:r w:rsidRPr="008840E9">
        <w:rPr>
          <w:rFonts w:ascii="Times New Roman" w:hAnsi="Times New Roman" w:cs="Times New Roman"/>
          <w:sz w:val="24"/>
          <w:szCs w:val="24"/>
        </w:rPr>
        <w:t>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w:t>
      </w:r>
      <w:r w:rsidRPr="008840E9">
        <w:rPr>
          <w:rFonts w:ascii="Times New Roman" w:hAnsi="Times New Roman" w:cs="Times New Roman"/>
          <w:color w:val="FF0000"/>
          <w:sz w:val="24"/>
          <w:szCs w:val="24"/>
        </w:rPr>
        <w:t xml:space="preserve"> </w:t>
      </w:r>
      <w:r w:rsidRPr="008840E9">
        <w:rPr>
          <w:rFonts w:ascii="Times New Roman" w:hAnsi="Times New Roman" w:cs="Times New Roman"/>
          <w:sz w:val="24"/>
          <w:szCs w:val="24"/>
        </w:rPr>
        <w:t>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w:t>
      </w:r>
      <w:r w:rsidRPr="008840E9">
        <w:rPr>
          <w:rFonts w:ascii="Times New Roman" w:hAnsi="Times New Roman" w:cs="Times New Roman"/>
          <w:color w:val="FF0000"/>
          <w:sz w:val="24"/>
          <w:szCs w:val="24"/>
        </w:rPr>
        <w:t xml:space="preserve"> </w:t>
      </w:r>
      <w:r w:rsidRPr="008840E9">
        <w:rPr>
          <w:rFonts w:ascii="Times New Roman" w:hAnsi="Times New Roman" w:cs="Times New Roman"/>
          <w:sz w:val="24"/>
          <w:szCs w:val="24"/>
        </w:rPr>
        <w:t>урны и другие уличные мусоросборники;</w:t>
      </w:r>
      <w:proofErr w:type="gramEnd"/>
      <w:r w:rsidRPr="008840E9">
        <w:rPr>
          <w:rFonts w:ascii="Times New Roman" w:hAnsi="Times New Roman" w:cs="Times New Roman"/>
          <w:sz w:val="24"/>
          <w:szCs w:val="24"/>
        </w:rPr>
        <w:t xml:space="preserve">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bookmarkStart w:id="36" w:name="sub_1038"/>
      <w:bookmarkEnd w:id="35"/>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Разрешение</w:t>
      </w:r>
      <w:r w:rsidRPr="008840E9">
        <w:rPr>
          <w:rFonts w:ascii="Times New Roman" w:hAnsi="Times New Roman" w:cs="Times New Roman"/>
          <w:sz w:val="24"/>
          <w:szCs w:val="24"/>
        </w:rPr>
        <w:t xml:space="preserve"> - документ, дающий право производства подготовительных, земляных работ и работ, влекущих нарушение благоустройства и (или) природного ландшафта, выданный Администрацией муниципального образования Республики Калмыкия (далее – Администрация) в соответствии с правовыми актами Администрации.</w:t>
      </w:r>
      <w:bookmarkStart w:id="37" w:name="sub_1039"/>
      <w:bookmarkEnd w:id="36"/>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Остановочная площадка</w:t>
      </w:r>
      <w:r w:rsidRPr="008840E9">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bookmarkStart w:id="38" w:name="sub_1040"/>
      <w:bookmarkEnd w:id="37"/>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Отведенная территория</w:t>
      </w:r>
      <w:r w:rsidRPr="008840E9">
        <w:rPr>
          <w:rFonts w:ascii="Times New Roman" w:hAnsi="Times New Roman" w:cs="Times New Roman"/>
          <w:sz w:val="24"/>
          <w:szCs w:val="24"/>
        </w:rPr>
        <w:t xml:space="preserve"> - часть земельного участка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bookmarkStart w:id="39" w:name="sub_1041"/>
      <w:bookmarkEnd w:id="38"/>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Отходы производства и потребления (далее - отходы)</w:t>
      </w:r>
      <w:r w:rsidRPr="008840E9">
        <w:rPr>
          <w:rFonts w:ascii="Times New Roman" w:hAnsi="Times New Roman" w:cs="Times New Roman"/>
          <w:sz w:val="24"/>
          <w:szCs w:val="24"/>
        </w:rPr>
        <w:t xml:space="preserve"> - вещества или предметы, </w:t>
      </w:r>
      <w:r w:rsidRPr="008840E9">
        <w:rPr>
          <w:rFonts w:ascii="Times New Roman" w:hAnsi="Times New Roman" w:cs="Times New Roman"/>
          <w:sz w:val="24"/>
          <w:szCs w:val="24"/>
        </w:rPr>
        <w:lastRenderedPageBreak/>
        <w:t xml:space="preserve">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0" w:history="1">
        <w:r w:rsidRPr="008840E9">
          <w:rPr>
            <w:rStyle w:val="a7"/>
            <w:sz w:val="24"/>
            <w:szCs w:val="24"/>
          </w:rPr>
          <w:t>Федеральным законом</w:t>
        </w:r>
      </w:hyperlink>
      <w:r w:rsidRPr="008840E9">
        <w:rPr>
          <w:rFonts w:ascii="Times New Roman" w:hAnsi="Times New Roman" w:cs="Times New Roman"/>
          <w:sz w:val="24"/>
          <w:szCs w:val="24"/>
        </w:rPr>
        <w:t xml:space="preserve"> "Об отходах производства и потребления".</w:t>
      </w:r>
      <w:bookmarkStart w:id="40" w:name="sub_1042"/>
      <w:bookmarkEnd w:id="39"/>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Парковка</w:t>
      </w:r>
      <w:r w:rsidRPr="008840E9">
        <w:rPr>
          <w:rFonts w:ascii="Times New Roman" w:hAnsi="Times New Roman" w:cs="Times New Roman"/>
          <w:sz w:val="24"/>
          <w:szCs w:val="24"/>
        </w:rPr>
        <w:t xml:space="preserve"> - специально обозначенное и, при необходимости, обустроенное и оборудованное место, </w:t>
      </w:r>
      <w:proofErr w:type="gramStart"/>
      <w:r w:rsidRPr="008840E9">
        <w:rPr>
          <w:rFonts w:ascii="Times New Roman" w:hAnsi="Times New Roman" w:cs="Times New Roman"/>
          <w:sz w:val="24"/>
          <w:szCs w:val="24"/>
        </w:rPr>
        <w:t>являющееся</w:t>
      </w:r>
      <w:proofErr w:type="gramEnd"/>
      <w:r w:rsidRPr="008840E9">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840E9">
        <w:rPr>
          <w:rFonts w:ascii="Times New Roman" w:hAnsi="Times New Roman" w:cs="Times New Roman"/>
          <w:sz w:val="24"/>
          <w:szCs w:val="24"/>
        </w:rPr>
        <w:t>подэстакадных</w:t>
      </w:r>
      <w:proofErr w:type="spellEnd"/>
      <w:r w:rsidRPr="008840E9">
        <w:rPr>
          <w:rFonts w:ascii="Times New Roman" w:hAnsi="Times New Roman" w:cs="Times New Roman"/>
          <w:sz w:val="24"/>
          <w:szCs w:val="24"/>
        </w:rPr>
        <w:t xml:space="preserve"> или </w:t>
      </w:r>
      <w:proofErr w:type="spellStart"/>
      <w:r w:rsidRPr="008840E9">
        <w:rPr>
          <w:rFonts w:ascii="Times New Roman" w:hAnsi="Times New Roman" w:cs="Times New Roman"/>
          <w:sz w:val="24"/>
          <w:szCs w:val="24"/>
        </w:rPr>
        <w:t>подмостовых</w:t>
      </w:r>
      <w:proofErr w:type="spellEnd"/>
      <w:r w:rsidRPr="008840E9">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bookmarkStart w:id="41" w:name="sub_1043"/>
      <w:bookmarkEnd w:id="40"/>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Период производства работ</w:t>
      </w:r>
      <w:r w:rsidRPr="008840E9">
        <w:rPr>
          <w:rFonts w:ascii="Times New Roman" w:hAnsi="Times New Roman" w:cs="Times New Roman"/>
          <w:sz w:val="24"/>
          <w:szCs w:val="24"/>
        </w:rPr>
        <w:t xml:space="preserve"> - период времени с температурой грунта и наружного воздуха, позволяющий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bookmarkEnd w:id="41"/>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 Лазаревском сельском муниципальном образовании Республики Калмыкия период производства работ устанавливается ежегодно с 15 апреля до 1 октября.</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 зависимости от погодных условий продолжительность указанного периода может изменяться муниципальным правовым актом Администрации</w:t>
      </w:r>
      <w:bookmarkStart w:id="42" w:name="sub_1044"/>
      <w:r w:rsidRPr="008840E9">
        <w:rPr>
          <w:rFonts w:ascii="Times New Roman" w:hAnsi="Times New Roman" w:cs="Times New Roman"/>
          <w:sz w:val="24"/>
          <w:szCs w:val="24"/>
        </w:rPr>
        <w:t>.</w:t>
      </w:r>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Планировка территории</w:t>
      </w:r>
      <w:r w:rsidRPr="008840E9">
        <w:rPr>
          <w:rFonts w:ascii="Times New Roman" w:hAnsi="Times New Roman" w:cs="Times New Roman"/>
          <w:sz w:val="24"/>
          <w:szCs w:val="24"/>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bookmarkStart w:id="43" w:name="sub_1045"/>
      <w:bookmarkEnd w:id="42"/>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Плодородная почва</w:t>
      </w:r>
      <w:r w:rsidRPr="008840E9">
        <w:rPr>
          <w:rFonts w:ascii="Times New Roman" w:hAnsi="Times New Roman" w:cs="Times New Roman"/>
          <w:sz w:val="24"/>
          <w:szCs w:val="24"/>
        </w:rPr>
        <w:t xml:space="preserve"> - вещество, содержащее комплекс органических соединений (гумус, перегной и др.), необходимый для развития растений.</w:t>
      </w:r>
      <w:bookmarkStart w:id="44" w:name="sub_1046"/>
      <w:bookmarkEnd w:id="43"/>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Подрядчик</w:t>
      </w:r>
      <w:r w:rsidRPr="008840E9">
        <w:rPr>
          <w:rFonts w:ascii="Times New Roman" w:hAnsi="Times New Roman" w:cs="Times New Roman"/>
          <w:sz w:val="24"/>
          <w:szCs w:val="24"/>
        </w:rPr>
        <w:t xml:space="preserve"> - физическое или юридическое лицо, индивидуальный предприниматель, обязавшееся по договору подряда выполнить определенную работу.</w:t>
      </w:r>
      <w:bookmarkStart w:id="45" w:name="sub_1047"/>
      <w:bookmarkEnd w:id="44"/>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proofErr w:type="gramStart"/>
      <w:r w:rsidRPr="008840E9">
        <w:rPr>
          <w:rStyle w:val="a8"/>
          <w:rFonts w:ascii="Times New Roman" w:hAnsi="Times New Roman" w:cs="Times New Roman"/>
          <w:sz w:val="24"/>
          <w:szCs w:val="24"/>
        </w:rPr>
        <w:t>Подтопление</w:t>
      </w:r>
      <w:r w:rsidRPr="008840E9">
        <w:rPr>
          <w:rFonts w:ascii="Times New Roman" w:hAnsi="Times New Roman" w:cs="Times New Roman"/>
          <w:sz w:val="24"/>
          <w:szCs w:val="24"/>
        </w:rPr>
        <w:t xml:space="preserve">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bookmarkStart w:id="46" w:name="sub_1048"/>
      <w:bookmarkEnd w:id="45"/>
      <w:proofErr w:type="gramEnd"/>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Придомовая территория</w:t>
      </w:r>
      <w:r w:rsidRPr="008840E9">
        <w:rPr>
          <w:rFonts w:ascii="Times New Roman" w:hAnsi="Times New Roman" w:cs="Times New Roman"/>
          <w:sz w:val="24"/>
          <w:szCs w:val="24"/>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bookmarkStart w:id="47" w:name="sub_1049"/>
      <w:bookmarkEnd w:id="46"/>
    </w:p>
    <w:p w:rsidR="000540D0" w:rsidRDefault="000540D0" w:rsidP="000540D0">
      <w:pPr>
        <w:numPr>
          <w:ilvl w:val="0"/>
          <w:numId w:val="8"/>
        </w:numPr>
        <w:spacing w:line="276" w:lineRule="auto"/>
        <w:ind w:left="0" w:firstLine="0"/>
        <w:rPr>
          <w:rFonts w:ascii="Times New Roman" w:hAnsi="Times New Roman" w:cs="Times New Roman"/>
          <w:color w:val="FF0000"/>
          <w:sz w:val="24"/>
          <w:szCs w:val="24"/>
        </w:rPr>
      </w:pPr>
      <w:r w:rsidRPr="00F029B2">
        <w:rPr>
          <w:rStyle w:val="a8"/>
          <w:rFonts w:ascii="Times New Roman" w:hAnsi="Times New Roman" w:cs="Times New Roman"/>
          <w:color w:val="FF0000"/>
          <w:sz w:val="24"/>
          <w:szCs w:val="24"/>
        </w:rPr>
        <w:t>Прилегающая территория</w:t>
      </w:r>
      <w:r w:rsidRPr="00F029B2">
        <w:rPr>
          <w:rFonts w:ascii="Times New Roman" w:hAnsi="Times New Roman" w:cs="Times New Roman"/>
          <w:color w:val="FF0000"/>
          <w:sz w:val="24"/>
          <w:szCs w:val="24"/>
        </w:rPr>
        <w:t xml:space="preserve"> - территория, примыкающая к отведенной территории.</w:t>
      </w:r>
      <w:bookmarkStart w:id="48" w:name="sub_1050"/>
      <w:bookmarkEnd w:id="47"/>
    </w:p>
    <w:p w:rsidR="000540D0" w:rsidRPr="00515843" w:rsidRDefault="000540D0" w:rsidP="000540D0">
      <w:pPr>
        <w:pStyle w:val="31"/>
        <w:shd w:val="clear" w:color="auto" w:fill="auto"/>
        <w:tabs>
          <w:tab w:val="left" w:pos="1216"/>
        </w:tabs>
        <w:spacing w:before="0" w:after="0" w:line="276" w:lineRule="auto"/>
        <w:ind w:right="80" w:firstLine="0"/>
        <w:rPr>
          <w:color w:val="FF0000"/>
        </w:rPr>
      </w:pPr>
      <w:proofErr w:type="gramStart"/>
      <w:r w:rsidRPr="00515843">
        <w:rPr>
          <w:color w:val="FF0000"/>
          <w:sz w:val="24"/>
          <w:szCs w:val="24"/>
        </w:rPr>
        <w:t>Границы прилегающей территории согласно закона</w:t>
      </w:r>
      <w:r w:rsidRPr="00515843">
        <w:rPr>
          <w:rStyle w:val="11"/>
          <w:color w:val="FF0000"/>
        </w:rPr>
        <w:t xml:space="preserve"> Республики Калмыкия о порядке определения границ прилегающих территорий Настоящий закон в соответствии со статьей 45.1 Федерального закона от б октября 2003 года №131-ФЗ «Об общих принципах организации местного самоуправления в Российской Федерации», статьей 1 Градостроительного кодекса Российской Федерации устанавливает порядок определения органами местного самоуправления муниципальных образований в </w:t>
      </w:r>
      <w:r w:rsidRPr="00515843">
        <w:rPr>
          <w:rStyle w:val="11"/>
          <w:color w:val="FF0000"/>
        </w:rPr>
        <w:lastRenderedPageBreak/>
        <w:t>Республике Калмыкия границ прилегающих территорий.</w:t>
      </w:r>
      <w:proofErr w:type="gramEnd"/>
    </w:p>
    <w:p w:rsidR="000540D0" w:rsidRPr="00515843" w:rsidRDefault="000540D0" w:rsidP="000540D0">
      <w:pPr>
        <w:pStyle w:val="31"/>
        <w:shd w:val="clear" w:color="auto" w:fill="auto"/>
        <w:tabs>
          <w:tab w:val="left" w:pos="1254"/>
        </w:tabs>
        <w:spacing w:before="0" w:after="0" w:line="276" w:lineRule="auto"/>
        <w:ind w:right="80" w:firstLine="0"/>
        <w:rPr>
          <w:color w:val="FF0000"/>
        </w:rPr>
      </w:pPr>
      <w:r w:rsidRPr="00515843">
        <w:rPr>
          <w:rStyle w:val="11"/>
          <w:color w:val="FF0000"/>
        </w:rPr>
        <w:t>Границы прилегающих территорий определяются правилами благоустройства территории соответствующего муниципального образования Республики Калмыкия.</w:t>
      </w:r>
    </w:p>
    <w:p w:rsidR="000540D0" w:rsidRPr="00515843" w:rsidRDefault="000540D0" w:rsidP="000540D0">
      <w:pPr>
        <w:numPr>
          <w:ilvl w:val="0"/>
          <w:numId w:val="28"/>
        </w:numPr>
        <w:spacing w:line="276" w:lineRule="auto"/>
        <w:ind w:left="0" w:firstLine="0"/>
        <w:rPr>
          <w:rFonts w:ascii="Times New Roman" w:hAnsi="Times New Roman" w:cs="Times New Roman"/>
          <w:color w:val="FF0000"/>
          <w:sz w:val="24"/>
          <w:szCs w:val="24"/>
        </w:rPr>
      </w:pPr>
      <w:proofErr w:type="gramStart"/>
      <w:r w:rsidRPr="00F71B67">
        <w:rPr>
          <w:rFonts w:ascii="Times New Roman" w:hAnsi="Times New Roman" w:cs="Times New Roman"/>
          <w:b/>
          <w:color w:val="FF0000"/>
          <w:sz w:val="24"/>
          <w:szCs w:val="24"/>
        </w:rPr>
        <w:t>Границы прилегающей территории</w:t>
      </w:r>
      <w:r w:rsidRPr="00515843">
        <w:rPr>
          <w:rFonts w:ascii="Times New Roman" w:hAnsi="Times New Roman" w:cs="Times New Roman"/>
          <w:color w:val="FF0000"/>
          <w:sz w:val="24"/>
          <w:szCs w:val="24"/>
        </w:rPr>
        <w:t xml:space="preserve"> определяются в отношении территорий общего пользования, которые прилегают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w:t>
      </w:r>
      <w:proofErr w:type="gramEnd"/>
      <w:r w:rsidRPr="00515843">
        <w:rPr>
          <w:rFonts w:ascii="Times New Roman" w:hAnsi="Times New Roman" w:cs="Times New Roman"/>
          <w:color w:val="FF0000"/>
          <w:sz w:val="24"/>
          <w:szCs w:val="24"/>
        </w:rPr>
        <w:t xml:space="preserve"> настоящего закона.</w:t>
      </w:r>
    </w:p>
    <w:p w:rsidR="000540D0" w:rsidRPr="00515843" w:rsidRDefault="000540D0" w:rsidP="000540D0">
      <w:pPr>
        <w:numPr>
          <w:ilvl w:val="0"/>
          <w:numId w:val="28"/>
        </w:numPr>
        <w:spacing w:line="276" w:lineRule="auto"/>
        <w:ind w:left="0"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В границах прилегающих территорий могут располагаться следующие территории общего пользования или их части:</w:t>
      </w:r>
    </w:p>
    <w:p w:rsidR="000540D0" w:rsidRPr="00515843" w:rsidRDefault="000540D0" w:rsidP="000540D0">
      <w:pPr>
        <w:numPr>
          <w:ilvl w:val="1"/>
          <w:numId w:val="28"/>
        </w:numPr>
        <w:spacing w:line="276" w:lineRule="auto"/>
        <w:ind w:left="0"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пешеходные коммуникации, в том числе тротуары, аллеи, дорожки, тропинки;</w:t>
      </w:r>
    </w:p>
    <w:p w:rsidR="000540D0" w:rsidRPr="00515843" w:rsidRDefault="000540D0" w:rsidP="000540D0">
      <w:pPr>
        <w:numPr>
          <w:ilvl w:val="1"/>
          <w:numId w:val="28"/>
        </w:numPr>
        <w:spacing w:line="276" w:lineRule="auto"/>
        <w:ind w:left="0"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палисадники, клумбы;</w:t>
      </w:r>
    </w:p>
    <w:p w:rsidR="000540D0" w:rsidRPr="00515843" w:rsidRDefault="000540D0" w:rsidP="000540D0">
      <w:pPr>
        <w:numPr>
          <w:ilvl w:val="1"/>
          <w:numId w:val="28"/>
        </w:numPr>
        <w:spacing w:line="276" w:lineRule="auto"/>
        <w:ind w:left="0"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территорий, содержание которых является обязанностью правообладателя в соответствии с законодательством Российской Федерации.</w:t>
      </w:r>
    </w:p>
    <w:p w:rsidR="000540D0" w:rsidRPr="00515843" w:rsidRDefault="000540D0" w:rsidP="000540D0">
      <w:pPr>
        <w:numPr>
          <w:ilvl w:val="0"/>
          <w:numId w:val="28"/>
        </w:numPr>
        <w:spacing w:line="276" w:lineRule="auto"/>
        <w:ind w:left="0"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Границы прилегающей территории определяются с учетом следующих ограничений:</w:t>
      </w:r>
    </w:p>
    <w:p w:rsidR="000540D0" w:rsidRPr="00515843" w:rsidRDefault="000540D0" w:rsidP="000540D0">
      <w:pPr>
        <w:numPr>
          <w:ilvl w:val="1"/>
          <w:numId w:val="28"/>
        </w:numPr>
        <w:spacing w:line="276" w:lineRule="auto"/>
        <w:ind w:left="0"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540D0" w:rsidRPr="00F71B67" w:rsidRDefault="000540D0" w:rsidP="000540D0">
      <w:pPr>
        <w:numPr>
          <w:ilvl w:val="1"/>
          <w:numId w:val="28"/>
        </w:numPr>
        <w:spacing w:line="276" w:lineRule="auto"/>
        <w:ind w:left="0" w:firstLine="0"/>
        <w:rPr>
          <w:rFonts w:ascii="Times New Roman" w:hAnsi="Times New Roman" w:cs="Times New Roman"/>
          <w:color w:val="FF0000"/>
          <w:sz w:val="24"/>
          <w:szCs w:val="24"/>
        </w:rPr>
      </w:pPr>
      <w:proofErr w:type="gramStart"/>
      <w:r w:rsidRPr="00515843">
        <w:rPr>
          <w:rFonts w:ascii="Times New Roman" w:hAnsi="Times New Roman" w:cs="Times New Roman"/>
          <w:color w:val="FF0000"/>
          <w:sz w:val="24"/>
          <w:szCs w:val="24"/>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w:t>
      </w:r>
      <w:r w:rsidRPr="00F71B67">
        <w:rPr>
          <w:rFonts w:ascii="Times New Roman" w:hAnsi="Times New Roman" w:cs="Times New Roman"/>
          <w:color w:val="FF0000"/>
          <w:sz w:val="24"/>
          <w:szCs w:val="24"/>
        </w:rPr>
        <w:t xml:space="preserve"> функционирование другого здания, строения, сооружения, земельного участка, в отношении которого определяются границы прилегающей территории, либо находятся в собственности, хозяйственном ведении или оперативном управлении у одного правообладателя) не допускается;</w:t>
      </w:r>
      <w:proofErr w:type="gramEnd"/>
    </w:p>
    <w:p w:rsidR="000540D0" w:rsidRPr="00515843" w:rsidRDefault="000540D0" w:rsidP="000540D0">
      <w:pPr>
        <w:spacing w:line="276" w:lineRule="auto"/>
        <w:ind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3)</w:t>
      </w:r>
      <w:r w:rsidRPr="00515843">
        <w:rPr>
          <w:rFonts w:ascii="Times New Roman" w:hAnsi="Times New Roman" w:cs="Times New Roman"/>
          <w:color w:val="FF0000"/>
          <w:sz w:val="24"/>
          <w:szCs w:val="24"/>
        </w:rPr>
        <w:tab/>
        <w:t>пересечение границ прилегающих территорий не допускается;</w:t>
      </w:r>
    </w:p>
    <w:p w:rsidR="000540D0" w:rsidRPr="00515843" w:rsidRDefault="000540D0" w:rsidP="000540D0">
      <w:pPr>
        <w:spacing w:line="276" w:lineRule="auto"/>
        <w:ind w:firstLine="0"/>
        <w:rPr>
          <w:rFonts w:ascii="Times New Roman" w:hAnsi="Times New Roman" w:cs="Times New Roman"/>
          <w:color w:val="FF0000"/>
          <w:sz w:val="24"/>
          <w:szCs w:val="24"/>
        </w:rPr>
      </w:pPr>
      <w:r w:rsidRPr="00515843">
        <w:rPr>
          <w:rFonts w:ascii="Times New Roman" w:hAnsi="Times New Roman" w:cs="Times New Roman"/>
          <w:color w:val="FF0000"/>
          <w:sz w:val="24"/>
          <w:szCs w:val="24"/>
        </w:rPr>
        <w:t>4)</w:t>
      </w:r>
      <w:r w:rsidRPr="00515843">
        <w:rPr>
          <w:rFonts w:ascii="Times New Roman" w:hAnsi="Times New Roman" w:cs="Times New Roman"/>
          <w:color w:val="FF0000"/>
          <w:sz w:val="24"/>
          <w:szCs w:val="24"/>
        </w:rPr>
        <w:tab/>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540D0" w:rsidRPr="00515843" w:rsidRDefault="000540D0" w:rsidP="000540D0">
      <w:pPr>
        <w:spacing w:line="276" w:lineRule="auto"/>
        <w:ind w:firstLine="0"/>
        <w:rPr>
          <w:rFonts w:ascii="Times New Roman" w:hAnsi="Times New Roman" w:cs="Times New Roman"/>
          <w:color w:val="FF0000"/>
          <w:sz w:val="24"/>
          <w:szCs w:val="24"/>
        </w:rPr>
      </w:pPr>
      <w:proofErr w:type="gramStart"/>
      <w:r w:rsidRPr="00515843">
        <w:rPr>
          <w:rFonts w:ascii="Times New Roman" w:hAnsi="Times New Roman" w:cs="Times New Roman"/>
          <w:color w:val="FF0000"/>
          <w:sz w:val="24"/>
          <w:szCs w:val="24"/>
        </w:rPr>
        <w:t>5)</w:t>
      </w:r>
      <w:r w:rsidRPr="00515843">
        <w:rPr>
          <w:rFonts w:ascii="Times New Roman" w:hAnsi="Times New Roman" w:cs="Times New Roman"/>
          <w:color w:val="FF0000"/>
          <w:sz w:val="24"/>
          <w:szCs w:val="24"/>
        </w:rPr>
        <w:tab/>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w:t>
      </w:r>
      <w:proofErr w:type="gramEnd"/>
      <w:r w:rsidRPr="00515843">
        <w:rPr>
          <w:rFonts w:ascii="Times New Roman" w:hAnsi="Times New Roman" w:cs="Times New Roman"/>
          <w:color w:val="FF0000"/>
          <w:sz w:val="24"/>
          <w:szCs w:val="24"/>
        </w:rPr>
        <w:t xml:space="preserve"> иметь смежные (общие) границы с другими прилегающими территориями (для исключения вклинивания, </w:t>
      </w:r>
      <w:proofErr w:type="spellStart"/>
      <w:r w:rsidRPr="00515843">
        <w:rPr>
          <w:rFonts w:ascii="Times New Roman" w:hAnsi="Times New Roman" w:cs="Times New Roman"/>
          <w:color w:val="FF0000"/>
          <w:sz w:val="24"/>
          <w:szCs w:val="24"/>
        </w:rPr>
        <w:t>вкрапливания</w:t>
      </w:r>
      <w:proofErr w:type="spellEnd"/>
      <w:r w:rsidRPr="00515843">
        <w:rPr>
          <w:rFonts w:ascii="Times New Roman" w:hAnsi="Times New Roman" w:cs="Times New Roman"/>
          <w:color w:val="FF0000"/>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540D0" w:rsidRPr="00515843" w:rsidRDefault="000540D0" w:rsidP="000540D0">
      <w:pPr>
        <w:numPr>
          <w:ilvl w:val="0"/>
          <w:numId w:val="8"/>
        </w:numPr>
        <w:spacing w:line="276" w:lineRule="auto"/>
        <w:ind w:left="0" w:firstLine="0"/>
        <w:rPr>
          <w:rFonts w:ascii="Times New Roman" w:hAnsi="Times New Roman" w:cs="Times New Roman"/>
          <w:sz w:val="24"/>
          <w:szCs w:val="24"/>
        </w:rPr>
      </w:pPr>
      <w:r w:rsidRPr="00515843">
        <w:rPr>
          <w:rStyle w:val="a8"/>
          <w:rFonts w:ascii="Times New Roman" w:hAnsi="Times New Roman" w:cs="Times New Roman"/>
          <w:sz w:val="24"/>
          <w:szCs w:val="24"/>
        </w:rPr>
        <w:t>Проектная документация</w:t>
      </w:r>
      <w:r w:rsidRPr="00515843">
        <w:rPr>
          <w:rFonts w:ascii="Times New Roman" w:hAnsi="Times New Roman" w:cs="Times New Roman"/>
          <w:sz w:val="24"/>
          <w:szCs w:val="24"/>
        </w:rPr>
        <w:t xml:space="preserve"> - документация, содержащая текстовые и графические </w:t>
      </w:r>
      <w:r w:rsidRPr="00515843">
        <w:rPr>
          <w:rFonts w:ascii="Times New Roman" w:hAnsi="Times New Roman" w:cs="Times New Roman"/>
          <w:sz w:val="24"/>
          <w:szCs w:val="24"/>
        </w:rPr>
        <w:lastRenderedPageBreak/>
        <w:t>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bookmarkStart w:id="49" w:name="sub_1051"/>
      <w:bookmarkEnd w:id="48"/>
    </w:p>
    <w:p w:rsidR="000540D0" w:rsidRPr="00515843" w:rsidRDefault="000540D0" w:rsidP="000540D0">
      <w:pPr>
        <w:numPr>
          <w:ilvl w:val="0"/>
          <w:numId w:val="8"/>
        </w:numPr>
        <w:spacing w:line="276" w:lineRule="auto"/>
        <w:ind w:left="0" w:firstLine="0"/>
        <w:rPr>
          <w:rFonts w:ascii="Times New Roman" w:hAnsi="Times New Roman" w:cs="Times New Roman"/>
          <w:sz w:val="24"/>
          <w:szCs w:val="24"/>
        </w:rPr>
      </w:pPr>
      <w:r w:rsidRPr="00515843">
        <w:rPr>
          <w:rStyle w:val="a8"/>
          <w:rFonts w:ascii="Times New Roman" w:hAnsi="Times New Roman" w:cs="Times New Roman"/>
          <w:sz w:val="24"/>
          <w:szCs w:val="24"/>
        </w:rPr>
        <w:t>Содержание территории</w:t>
      </w:r>
      <w:r w:rsidRPr="00515843">
        <w:rPr>
          <w:rFonts w:ascii="Times New Roman" w:hAnsi="Times New Roman" w:cs="Times New Roman"/>
          <w:sz w:val="24"/>
          <w:szCs w:val="24"/>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МАФ,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bookmarkStart w:id="50" w:name="sub_1052"/>
      <w:bookmarkEnd w:id="49"/>
    </w:p>
    <w:p w:rsidR="000540D0" w:rsidRPr="00515843" w:rsidRDefault="000540D0" w:rsidP="000540D0">
      <w:pPr>
        <w:numPr>
          <w:ilvl w:val="0"/>
          <w:numId w:val="8"/>
        </w:numPr>
        <w:spacing w:line="276" w:lineRule="auto"/>
        <w:ind w:left="0" w:firstLine="0"/>
        <w:rPr>
          <w:rFonts w:ascii="Times New Roman" w:hAnsi="Times New Roman" w:cs="Times New Roman"/>
          <w:sz w:val="24"/>
          <w:szCs w:val="24"/>
        </w:rPr>
      </w:pPr>
      <w:r w:rsidRPr="00515843">
        <w:rPr>
          <w:rStyle w:val="a8"/>
          <w:rFonts w:ascii="Times New Roman" w:hAnsi="Times New Roman" w:cs="Times New Roman"/>
          <w:sz w:val="24"/>
          <w:szCs w:val="24"/>
        </w:rPr>
        <w:t>Сточные воды</w:t>
      </w:r>
      <w:r w:rsidRPr="00515843">
        <w:rPr>
          <w:rFonts w:ascii="Times New Roman" w:hAnsi="Times New Roman" w:cs="Times New Roman"/>
          <w:sz w:val="24"/>
          <w:szCs w:val="24"/>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Start w:id="51" w:name="sub_1053"/>
      <w:bookmarkEnd w:id="50"/>
    </w:p>
    <w:p w:rsidR="000540D0" w:rsidRPr="00515843" w:rsidRDefault="000540D0" w:rsidP="000540D0">
      <w:pPr>
        <w:numPr>
          <w:ilvl w:val="0"/>
          <w:numId w:val="8"/>
        </w:numPr>
        <w:spacing w:line="276" w:lineRule="auto"/>
        <w:ind w:left="0" w:firstLine="0"/>
        <w:rPr>
          <w:rFonts w:ascii="Times New Roman" w:hAnsi="Times New Roman" w:cs="Times New Roman"/>
          <w:sz w:val="24"/>
          <w:szCs w:val="24"/>
        </w:rPr>
      </w:pPr>
      <w:r w:rsidRPr="00515843">
        <w:rPr>
          <w:rStyle w:val="a8"/>
          <w:rFonts w:ascii="Times New Roman" w:hAnsi="Times New Roman" w:cs="Times New Roman"/>
          <w:sz w:val="24"/>
          <w:szCs w:val="24"/>
        </w:rPr>
        <w:t>Стоянка автотранспорта (далее - автостоянка)</w:t>
      </w:r>
      <w:r w:rsidRPr="00515843">
        <w:rPr>
          <w:rFonts w:ascii="Times New Roman" w:hAnsi="Times New Roman" w:cs="Times New Roman"/>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bookmarkStart w:id="52" w:name="sub_1054"/>
      <w:bookmarkEnd w:id="51"/>
    </w:p>
    <w:p w:rsidR="000540D0" w:rsidRPr="00515843" w:rsidRDefault="000540D0" w:rsidP="000540D0">
      <w:pPr>
        <w:numPr>
          <w:ilvl w:val="0"/>
          <w:numId w:val="8"/>
        </w:numPr>
        <w:spacing w:line="276" w:lineRule="auto"/>
        <w:ind w:left="0" w:firstLine="0"/>
        <w:rPr>
          <w:rFonts w:ascii="Times New Roman" w:hAnsi="Times New Roman" w:cs="Times New Roman"/>
          <w:sz w:val="24"/>
          <w:szCs w:val="24"/>
        </w:rPr>
      </w:pPr>
      <w:r w:rsidRPr="00515843">
        <w:rPr>
          <w:rStyle w:val="a8"/>
          <w:rFonts w:ascii="Times New Roman" w:hAnsi="Times New Roman" w:cs="Times New Roman"/>
          <w:sz w:val="24"/>
          <w:szCs w:val="24"/>
        </w:rPr>
        <w:t>Строительство</w:t>
      </w:r>
      <w:r w:rsidRPr="00515843">
        <w:rPr>
          <w:rFonts w:ascii="Times New Roman" w:hAnsi="Times New Roman" w:cs="Times New Roman"/>
          <w:sz w:val="24"/>
          <w:szCs w:val="24"/>
        </w:rPr>
        <w:t xml:space="preserve"> - возведение зданий, строений, сооружений (в том числе на месте сносимых объектов капитального строительства).</w:t>
      </w:r>
      <w:bookmarkStart w:id="53" w:name="sub_1055"/>
      <w:bookmarkEnd w:id="52"/>
    </w:p>
    <w:p w:rsidR="000540D0" w:rsidRPr="00515843" w:rsidRDefault="000540D0" w:rsidP="000540D0">
      <w:pPr>
        <w:numPr>
          <w:ilvl w:val="0"/>
          <w:numId w:val="8"/>
        </w:numPr>
        <w:spacing w:line="276" w:lineRule="auto"/>
        <w:ind w:left="0" w:firstLine="0"/>
        <w:rPr>
          <w:rFonts w:ascii="Times New Roman" w:hAnsi="Times New Roman" w:cs="Times New Roman"/>
          <w:sz w:val="24"/>
          <w:szCs w:val="24"/>
        </w:rPr>
      </w:pPr>
      <w:r w:rsidRPr="00515843">
        <w:rPr>
          <w:rStyle w:val="a8"/>
          <w:rFonts w:ascii="Times New Roman" w:hAnsi="Times New Roman" w:cs="Times New Roman"/>
          <w:sz w:val="24"/>
          <w:szCs w:val="24"/>
        </w:rPr>
        <w:t xml:space="preserve">Твердые коммунальные отходы (далее - ТКО) </w:t>
      </w:r>
      <w:r w:rsidRPr="00515843">
        <w:rPr>
          <w:rFonts w:ascii="Times New Roman" w:hAnsi="Times New Roman" w:cs="Times New Roman"/>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Start w:id="54" w:name="sub_1056"/>
      <w:bookmarkEnd w:id="53"/>
    </w:p>
    <w:p w:rsidR="000540D0" w:rsidRPr="00515843" w:rsidRDefault="000540D0" w:rsidP="000540D0">
      <w:pPr>
        <w:numPr>
          <w:ilvl w:val="0"/>
          <w:numId w:val="8"/>
        </w:numPr>
        <w:spacing w:line="276" w:lineRule="auto"/>
        <w:ind w:left="0" w:firstLine="0"/>
        <w:rPr>
          <w:rFonts w:ascii="Times New Roman" w:hAnsi="Times New Roman" w:cs="Times New Roman"/>
          <w:sz w:val="24"/>
          <w:szCs w:val="24"/>
        </w:rPr>
      </w:pPr>
      <w:r w:rsidRPr="00515843">
        <w:rPr>
          <w:rStyle w:val="a8"/>
          <w:rFonts w:ascii="Times New Roman" w:hAnsi="Times New Roman" w:cs="Times New Roman"/>
          <w:sz w:val="24"/>
          <w:szCs w:val="24"/>
        </w:rPr>
        <w:t>Территории общего пользования</w:t>
      </w:r>
      <w:r w:rsidRPr="00515843">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bookmarkStart w:id="55" w:name="sub_1057"/>
      <w:bookmarkEnd w:id="54"/>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Разработка грунта</w:t>
      </w:r>
      <w:r w:rsidRPr="008840E9">
        <w:rPr>
          <w:rFonts w:ascii="Times New Roman" w:hAnsi="Times New Roman" w:cs="Times New Roman"/>
          <w:sz w:val="24"/>
          <w:szCs w:val="24"/>
        </w:rPr>
        <w:t xml:space="preserve"> - выемка (</w:t>
      </w:r>
      <w:proofErr w:type="spellStart"/>
      <w:r w:rsidRPr="008840E9">
        <w:rPr>
          <w:rFonts w:ascii="Times New Roman" w:hAnsi="Times New Roman" w:cs="Times New Roman"/>
          <w:sz w:val="24"/>
          <w:szCs w:val="24"/>
        </w:rPr>
        <w:t>полувыемка</w:t>
      </w:r>
      <w:proofErr w:type="spellEnd"/>
      <w:r w:rsidRPr="008840E9">
        <w:rPr>
          <w:rFonts w:ascii="Times New Roman" w:hAnsi="Times New Roman" w:cs="Times New Roman"/>
          <w:sz w:val="24"/>
          <w:szCs w:val="24"/>
        </w:rPr>
        <w:t>), насыпь (</w:t>
      </w:r>
      <w:proofErr w:type="spellStart"/>
      <w:r w:rsidRPr="008840E9">
        <w:rPr>
          <w:rFonts w:ascii="Times New Roman" w:hAnsi="Times New Roman" w:cs="Times New Roman"/>
          <w:sz w:val="24"/>
          <w:szCs w:val="24"/>
        </w:rPr>
        <w:t>полунасыпь</w:t>
      </w:r>
      <w:proofErr w:type="spellEnd"/>
      <w:r w:rsidRPr="008840E9">
        <w:rPr>
          <w:rFonts w:ascii="Times New Roman" w:hAnsi="Times New Roman" w:cs="Times New Roman"/>
          <w:sz w:val="24"/>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bookmarkStart w:id="56" w:name="sub_1058"/>
      <w:bookmarkEnd w:id="55"/>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Уборка территорий</w:t>
      </w:r>
      <w:r w:rsidRPr="008840E9">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57" w:name="sub_1059"/>
      <w:bookmarkEnd w:id="56"/>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Улично-дорожная сеть</w:t>
      </w:r>
      <w:r w:rsidRPr="008840E9">
        <w:rPr>
          <w:rFonts w:ascii="Times New Roman" w:hAnsi="Times New Roman" w:cs="Times New Roman"/>
          <w:sz w:val="24"/>
          <w:szCs w:val="24"/>
        </w:rPr>
        <w:t xml:space="preserve">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муниципального образования Республики Калмыкия, выхода на внешние направления за пределы города.</w:t>
      </w:r>
      <w:bookmarkStart w:id="58" w:name="sub_1060"/>
      <w:bookmarkEnd w:id="57"/>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Урна</w:t>
      </w:r>
      <w:r w:rsidRPr="008840E9">
        <w:rPr>
          <w:rFonts w:ascii="Times New Roman" w:hAnsi="Times New Roman" w:cs="Times New Roman"/>
          <w:sz w:val="24"/>
          <w:szCs w:val="24"/>
        </w:rPr>
        <w:t xml:space="preserve"> - общественный контейнер (менее 0,5 куб. м), емкость, резервуар, опорно-</w:t>
      </w:r>
      <w:r w:rsidRPr="008840E9">
        <w:rPr>
          <w:rFonts w:ascii="Times New Roman" w:hAnsi="Times New Roman" w:cs="Times New Roman"/>
          <w:sz w:val="24"/>
          <w:szCs w:val="24"/>
        </w:rPr>
        <w:lastRenderedPageBreak/>
        <w:t xml:space="preserve">крепежная конструкция для съемных </w:t>
      </w:r>
      <w:proofErr w:type="spellStart"/>
      <w:r w:rsidRPr="008840E9">
        <w:rPr>
          <w:rFonts w:ascii="Times New Roman" w:hAnsi="Times New Roman" w:cs="Times New Roman"/>
          <w:sz w:val="24"/>
          <w:szCs w:val="24"/>
        </w:rPr>
        <w:t>мусоросборных</w:t>
      </w:r>
      <w:proofErr w:type="spellEnd"/>
      <w:r w:rsidRPr="008840E9">
        <w:rPr>
          <w:rFonts w:ascii="Times New Roman" w:hAnsi="Times New Roman" w:cs="Times New Roman"/>
          <w:sz w:val="24"/>
          <w:szCs w:val="24"/>
        </w:rPr>
        <w:t xml:space="preserve"> мешков (не более 0,15 куб. м) для временного сбора и </w:t>
      </w:r>
      <w:proofErr w:type="gramStart"/>
      <w:r w:rsidRPr="008840E9">
        <w:rPr>
          <w:rFonts w:ascii="Times New Roman" w:hAnsi="Times New Roman" w:cs="Times New Roman"/>
          <w:sz w:val="24"/>
          <w:szCs w:val="24"/>
        </w:rPr>
        <w:t>хранения</w:t>
      </w:r>
      <w:proofErr w:type="gramEnd"/>
      <w:r w:rsidRPr="008840E9">
        <w:rPr>
          <w:rFonts w:ascii="Times New Roman" w:hAnsi="Times New Roman" w:cs="Times New Roman"/>
          <w:sz w:val="24"/>
          <w:szCs w:val="24"/>
        </w:rPr>
        <w:t xml:space="preserve"> мелких ТКО, установленные у входов в объекты торговли и общественного питания, иные учреждения и объекты общественного назначения (набережные,</w:t>
      </w:r>
      <w:r w:rsidRPr="008840E9">
        <w:rPr>
          <w:rFonts w:ascii="Times New Roman" w:hAnsi="Times New Roman" w:cs="Times New Roman"/>
          <w:color w:val="FF0000"/>
          <w:sz w:val="24"/>
          <w:szCs w:val="24"/>
        </w:rPr>
        <w:t xml:space="preserve"> </w:t>
      </w:r>
      <w:r w:rsidRPr="008840E9">
        <w:rPr>
          <w:rFonts w:ascii="Times New Roman" w:hAnsi="Times New Roman" w:cs="Times New Roman"/>
          <w:sz w:val="24"/>
          <w:szCs w:val="24"/>
        </w:rPr>
        <w:t xml:space="preserve">скверы, парки, пляжи, детские и спортивные площадки и т.д.), жилые дома и на </w:t>
      </w:r>
      <w:proofErr w:type="spellStart"/>
      <w:r w:rsidRPr="008840E9">
        <w:rPr>
          <w:rFonts w:ascii="Times New Roman" w:hAnsi="Times New Roman" w:cs="Times New Roman"/>
          <w:sz w:val="24"/>
          <w:szCs w:val="24"/>
        </w:rPr>
        <w:t>внутридворовых</w:t>
      </w:r>
      <w:proofErr w:type="spellEnd"/>
      <w:r w:rsidRPr="008840E9">
        <w:rPr>
          <w:rFonts w:ascii="Times New Roman" w:hAnsi="Times New Roman" w:cs="Times New Roman"/>
          <w:sz w:val="24"/>
          <w:szCs w:val="24"/>
        </w:rPr>
        <w:t xml:space="preserve"> пространствах, нежилых зданий, сооружений транспорта (вокзалы, остановочные площадки, торгово-остановочные комплексы).</w:t>
      </w:r>
      <w:bookmarkStart w:id="59" w:name="sub_1061"/>
      <w:bookmarkEnd w:id="58"/>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Усовершенствованное покрытие</w:t>
      </w:r>
      <w:r w:rsidRPr="008840E9">
        <w:rPr>
          <w:rFonts w:ascii="Times New Roman" w:hAnsi="Times New Roman" w:cs="Times New Roman"/>
          <w:sz w:val="24"/>
          <w:szCs w:val="24"/>
        </w:rPr>
        <w:t xml:space="preserve"> - покрытие цементобетонное, асфальтобетонное, из щебня и гравия, </w:t>
      </w:r>
      <w:proofErr w:type="gramStart"/>
      <w:r w:rsidRPr="008840E9">
        <w:rPr>
          <w:rFonts w:ascii="Times New Roman" w:hAnsi="Times New Roman" w:cs="Times New Roman"/>
          <w:sz w:val="24"/>
          <w:szCs w:val="24"/>
        </w:rPr>
        <w:t>обработанных</w:t>
      </w:r>
      <w:proofErr w:type="gramEnd"/>
      <w:r w:rsidRPr="008840E9">
        <w:rPr>
          <w:rFonts w:ascii="Times New Roman" w:hAnsi="Times New Roman" w:cs="Times New Roman"/>
          <w:sz w:val="24"/>
          <w:szCs w:val="24"/>
        </w:rPr>
        <w:t xml:space="preserve"> вяжущими материалами, а также уложенное искусственной тротуарной плиткой либо натуральным камнем.</w:t>
      </w:r>
      <w:bookmarkStart w:id="60" w:name="sub_1062"/>
      <w:bookmarkEnd w:id="59"/>
    </w:p>
    <w:p w:rsidR="000540D0" w:rsidRPr="008840E9" w:rsidRDefault="000540D0" w:rsidP="000540D0">
      <w:pPr>
        <w:numPr>
          <w:ilvl w:val="0"/>
          <w:numId w:val="8"/>
        </w:numPr>
        <w:spacing w:line="276" w:lineRule="auto"/>
        <w:ind w:left="0" w:firstLine="0"/>
        <w:rPr>
          <w:rFonts w:ascii="Times New Roman" w:hAnsi="Times New Roman" w:cs="Times New Roman"/>
          <w:sz w:val="24"/>
          <w:szCs w:val="24"/>
        </w:rPr>
      </w:pPr>
      <w:r w:rsidRPr="008840E9">
        <w:rPr>
          <w:rStyle w:val="a8"/>
          <w:rFonts w:ascii="Times New Roman" w:hAnsi="Times New Roman" w:cs="Times New Roman"/>
          <w:sz w:val="24"/>
          <w:szCs w:val="24"/>
        </w:rPr>
        <w:t>Элемент благоустройства</w:t>
      </w:r>
      <w:r w:rsidRPr="008840E9">
        <w:rPr>
          <w:rFonts w:ascii="Times New Roman" w:hAnsi="Times New Roman" w:cs="Times New Roman"/>
          <w:sz w:val="24"/>
          <w:szCs w:val="24"/>
        </w:rPr>
        <w:t xml:space="preserve">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0540D0" w:rsidRDefault="000540D0" w:rsidP="000540D0">
      <w:pPr>
        <w:pStyle w:val="1"/>
        <w:spacing w:line="276" w:lineRule="auto"/>
        <w:rPr>
          <w:rFonts w:ascii="Times New Roman" w:hAnsi="Times New Roman"/>
          <w:color w:val="auto"/>
          <w:sz w:val="24"/>
          <w:szCs w:val="24"/>
        </w:rPr>
      </w:pPr>
      <w:bookmarkStart w:id="61" w:name="_Toc14703942"/>
      <w:bookmarkStart w:id="62" w:name="sub_1073"/>
      <w:bookmarkEnd w:id="60"/>
      <w:r w:rsidRPr="008840E9">
        <w:rPr>
          <w:rFonts w:ascii="Times New Roman" w:hAnsi="Times New Roman"/>
          <w:color w:val="auto"/>
          <w:sz w:val="24"/>
          <w:szCs w:val="24"/>
        </w:rPr>
        <w:t>Глава III.</w:t>
      </w:r>
    </w:p>
    <w:p w:rsidR="000540D0" w:rsidRPr="008840E9" w:rsidRDefault="000540D0" w:rsidP="000540D0">
      <w:pPr>
        <w:pStyle w:val="1"/>
        <w:spacing w:line="276" w:lineRule="auto"/>
        <w:rPr>
          <w:rFonts w:ascii="Times New Roman" w:hAnsi="Times New Roman"/>
          <w:color w:val="auto"/>
          <w:sz w:val="24"/>
          <w:szCs w:val="24"/>
        </w:rPr>
      </w:pPr>
      <w:r w:rsidRPr="008840E9">
        <w:rPr>
          <w:rFonts w:ascii="Times New Roman" w:hAnsi="Times New Roman"/>
          <w:color w:val="auto"/>
          <w:sz w:val="24"/>
          <w:szCs w:val="24"/>
        </w:rPr>
        <w:t>Требования к содержанию и благоустройству территории муниципального образования Республики Калмыкия</w:t>
      </w:r>
      <w:bookmarkEnd w:id="61"/>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bookmarkStart w:id="63" w:name="sub_1064"/>
      <w:bookmarkEnd w:id="62"/>
      <w:r w:rsidRPr="008840E9">
        <w:rPr>
          <w:rFonts w:ascii="Times New Roman" w:hAnsi="Times New Roman" w:cs="Times New Roman"/>
          <w:sz w:val="24"/>
          <w:szCs w:val="24"/>
        </w:rPr>
        <w:t xml:space="preserve">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в том числе и на территориях жилых домов индивидуальной застройки.</w:t>
      </w:r>
      <w:bookmarkStart w:id="64" w:name="sub_1065"/>
      <w:bookmarkEnd w:id="63"/>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заключается в проведении мероприятий, обеспечивающих:</w:t>
      </w:r>
    </w:p>
    <w:bookmarkEnd w:id="64"/>
    <w:p w:rsidR="000540D0" w:rsidRPr="008840E9" w:rsidRDefault="000540D0" w:rsidP="000540D0">
      <w:pPr>
        <w:numPr>
          <w:ilvl w:val="3"/>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размещение площадок, контейнеров, контейнерных площадок,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обезвреживание) отходов и мусора, организацию раздельного сбора ТКО физическими и юридическими лицами всех организационно-правовых форм;</w:t>
      </w:r>
    </w:p>
    <w:p w:rsidR="000540D0" w:rsidRPr="008840E9" w:rsidRDefault="000540D0" w:rsidP="000540D0">
      <w:pPr>
        <w:numPr>
          <w:ilvl w:val="3"/>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МАФ и других объектов благоустройства;</w:t>
      </w:r>
    </w:p>
    <w:p w:rsidR="000540D0" w:rsidRPr="008840E9" w:rsidRDefault="000540D0" w:rsidP="000540D0">
      <w:pPr>
        <w:numPr>
          <w:ilvl w:val="3"/>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поддержание в чистоте и исправном состоянии зданий, строений, сооружений и их элементов;</w:t>
      </w:r>
    </w:p>
    <w:p w:rsidR="000540D0" w:rsidRPr="008840E9" w:rsidRDefault="000540D0" w:rsidP="000540D0">
      <w:pPr>
        <w:numPr>
          <w:ilvl w:val="3"/>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w:t>
      </w:r>
      <w:r>
        <w:rPr>
          <w:rFonts w:ascii="Times New Roman" w:hAnsi="Times New Roman" w:cs="Times New Roman"/>
          <w:sz w:val="24"/>
          <w:szCs w:val="24"/>
        </w:rPr>
        <w:t>сельских</w:t>
      </w:r>
      <w:r w:rsidRPr="008840E9">
        <w:rPr>
          <w:rFonts w:ascii="Times New Roman" w:hAnsi="Times New Roman" w:cs="Times New Roman"/>
          <w:sz w:val="24"/>
          <w:szCs w:val="24"/>
        </w:rPr>
        <w:t xml:space="preserve"> мероприятий;</w:t>
      </w:r>
    </w:p>
    <w:p w:rsidR="000540D0" w:rsidRPr="008840E9" w:rsidRDefault="000540D0" w:rsidP="000540D0">
      <w:pPr>
        <w:numPr>
          <w:ilvl w:val="3"/>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уборку, полив, подметание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в зимнее время года - уборку и вывоз снега, обработку объектов улично-дорожной сети </w:t>
      </w:r>
      <w:proofErr w:type="spellStart"/>
      <w:r w:rsidRPr="008840E9">
        <w:rPr>
          <w:rFonts w:ascii="Times New Roman" w:hAnsi="Times New Roman" w:cs="Times New Roman"/>
          <w:sz w:val="24"/>
          <w:szCs w:val="24"/>
        </w:rPr>
        <w:t>противогололедными</w:t>
      </w:r>
      <w:proofErr w:type="spellEnd"/>
      <w:r w:rsidRPr="008840E9">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0540D0" w:rsidRPr="008840E9" w:rsidRDefault="000540D0" w:rsidP="000540D0">
      <w:pPr>
        <w:numPr>
          <w:ilvl w:val="3"/>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озеленение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а также содержание зеленых насаждений, в том числе кошение травы, обрезку деревьев и кустарников;</w:t>
      </w:r>
    </w:p>
    <w:p w:rsidR="000540D0" w:rsidRPr="008840E9" w:rsidRDefault="000540D0" w:rsidP="000540D0">
      <w:pPr>
        <w:numPr>
          <w:ilvl w:val="3"/>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предотвращение загрязнения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w:t>
      </w:r>
      <w:r w:rsidRPr="008840E9">
        <w:rPr>
          <w:rFonts w:ascii="Times New Roman" w:hAnsi="Times New Roman" w:cs="Times New Roman"/>
          <w:sz w:val="24"/>
          <w:szCs w:val="24"/>
        </w:rPr>
        <w:lastRenderedPageBreak/>
        <w:t>транспортных сре</w:t>
      </w:r>
      <w:proofErr w:type="gramStart"/>
      <w:r w:rsidRPr="008840E9">
        <w:rPr>
          <w:rFonts w:ascii="Times New Roman" w:hAnsi="Times New Roman" w:cs="Times New Roman"/>
          <w:sz w:val="24"/>
          <w:szCs w:val="24"/>
        </w:rPr>
        <w:t>дств в сп</w:t>
      </w:r>
      <w:proofErr w:type="gramEnd"/>
      <w:r w:rsidRPr="008840E9">
        <w:rPr>
          <w:rFonts w:ascii="Times New Roman" w:hAnsi="Times New Roman" w:cs="Times New Roman"/>
          <w:sz w:val="24"/>
          <w:szCs w:val="24"/>
        </w:rPr>
        <w:t>ециально о</w:t>
      </w:r>
      <w:bookmarkStart w:id="65" w:name="sub_1066"/>
      <w:r w:rsidRPr="008840E9">
        <w:rPr>
          <w:rFonts w:ascii="Times New Roman" w:hAnsi="Times New Roman" w:cs="Times New Roman"/>
          <w:sz w:val="24"/>
          <w:szCs w:val="24"/>
        </w:rPr>
        <w:t>борудованных местах.</w:t>
      </w:r>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Физические и юридические лица, индивидуальные предприниматели в добровольном порядке по согласованию с администрацией:</w:t>
      </w:r>
    </w:p>
    <w:bookmarkEnd w:id="65"/>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осуществляют содержание прилегающей территории в соответствии с настоящими Правилами; </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содержат здания, включая жилые дома, сооружения в соответствии с требованиями действующего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не допускают небрежного отношения к объектам всех форм собственности, расположенным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информируют соответствующие органы о случаях причинения ущерба объектам благоустройства;</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производят окраску фасада здания и (или) сооружения в соответствии с требованиями действующего законодательства;</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выполняют благоустройство отведенных и прилегающих территорий;</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размещают на фасадах домов адресные таблицы и содержат их в исправном состоянии и чистоте;</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w:t>
      </w:r>
      <w:bookmarkStart w:id="66" w:name="sub_1067"/>
      <w:r w:rsidRPr="008840E9">
        <w:rPr>
          <w:rFonts w:ascii="Times New Roman" w:hAnsi="Times New Roman" w:cs="Times New Roman"/>
          <w:sz w:val="24"/>
          <w:szCs w:val="24"/>
        </w:rPr>
        <w:t>в с последующим вывозом мусора.</w:t>
      </w:r>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Физические и юридические лица, индивидуальные предприниматели имеют право:</w:t>
      </w:r>
    </w:p>
    <w:bookmarkEnd w:id="66"/>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производить в соответствии с проектной документацией ремонтные и строительные работы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по согласованию с уполномоченными органами;</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участвовать в социально значимых работах, выполняемых в рамках </w:t>
      </w:r>
      <w:proofErr w:type="gramStart"/>
      <w:r w:rsidRPr="008840E9">
        <w:rPr>
          <w:rFonts w:ascii="Times New Roman" w:hAnsi="Times New Roman" w:cs="Times New Roman"/>
          <w:sz w:val="24"/>
          <w:szCs w:val="24"/>
        </w:rPr>
        <w:t>решения органа местного самоуправления муниципального образования Республики</w:t>
      </w:r>
      <w:proofErr w:type="gramEnd"/>
      <w:r w:rsidRPr="008840E9">
        <w:rPr>
          <w:rFonts w:ascii="Times New Roman" w:hAnsi="Times New Roman" w:cs="Times New Roman"/>
          <w:sz w:val="24"/>
          <w:szCs w:val="24"/>
        </w:rPr>
        <w:t xml:space="preserve"> Калмыкия вопросов организации благоустройства, объединяться для проведения работ по содержанию территорий;</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получать информацию уполномоченных органов по вопросам содержания и благоустройства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участвовать в смотрах, конкурсах, иных массовых мероприятиях по содержанию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делать добровольные пожертвования на благоустройство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bookmarkStart w:id="67" w:name="sub_1068"/>
      <w:r w:rsidRPr="008840E9">
        <w:rPr>
          <w:rFonts w:ascii="Times New Roman" w:hAnsi="Times New Roman" w:cs="Times New Roman"/>
          <w:sz w:val="24"/>
          <w:szCs w:val="24"/>
        </w:rPr>
        <w:t>.</w:t>
      </w:r>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запрещается:</w:t>
      </w:r>
    </w:p>
    <w:bookmarkEnd w:id="67"/>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за исключением термической переработки мусора, </w:t>
      </w:r>
      <w:r w:rsidRPr="008840E9">
        <w:rPr>
          <w:rFonts w:ascii="Times New Roman" w:hAnsi="Times New Roman" w:cs="Times New Roman"/>
          <w:sz w:val="24"/>
          <w:szCs w:val="24"/>
        </w:rPr>
        <w:lastRenderedPageBreak/>
        <w:t xml:space="preserve">иных отходов производства и потребления, осуществляемой в установленном </w:t>
      </w:r>
      <w:hyperlink r:id="rId11" w:history="1">
        <w:r w:rsidRPr="008840E9">
          <w:rPr>
            <w:rStyle w:val="a7"/>
            <w:sz w:val="24"/>
            <w:szCs w:val="24"/>
          </w:rPr>
          <w:t>законодательством</w:t>
        </w:r>
      </w:hyperlink>
      <w:r w:rsidRPr="008840E9">
        <w:rPr>
          <w:rFonts w:ascii="Times New Roman" w:hAnsi="Times New Roman" w:cs="Times New Roman"/>
          <w:sz w:val="24"/>
          <w:szCs w:val="24"/>
        </w:rPr>
        <w:t xml:space="preserve"> порядке;</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разведение костров, сжигание листвы, травы, частей деревьев и кустарников и других остатков растительности, за исключением случаев, предусмотренных </w:t>
      </w:r>
      <w:hyperlink r:id="rId12" w:history="1">
        <w:r w:rsidRPr="008840E9">
          <w:rPr>
            <w:rStyle w:val="a7"/>
            <w:sz w:val="24"/>
            <w:szCs w:val="24"/>
          </w:rPr>
          <w:t>федеральным законодательством</w:t>
        </w:r>
      </w:hyperlink>
      <w:r w:rsidRPr="008840E9">
        <w:rPr>
          <w:rFonts w:ascii="Times New Roman" w:hAnsi="Times New Roman" w:cs="Times New Roman"/>
          <w:sz w:val="24"/>
          <w:szCs w:val="24"/>
        </w:rPr>
        <w:t>;</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roofErr w:type="gramEnd"/>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организация несанкционированной свалки отходов;</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сброс неочищенных сточных вод промышленных предприятий в водоемы и ливневую канализацию;</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использование газонов, детских, спортивных площадок, арок зданий не по целевому назначению;</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roofErr w:type="gramEnd"/>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торговля и оказание бытовых услуг либо услуг общественного питания в неустановленных местах;</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настоящими Правилами временными объектами, предусмотрена федеральным законодательством;</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мойка загрязненных транспортных средств вне специально отведенных для этого мест;</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использование для размещения транспортных сре</w:t>
      </w:r>
      <w:proofErr w:type="gramStart"/>
      <w:r w:rsidRPr="008840E9">
        <w:rPr>
          <w:rFonts w:ascii="Times New Roman" w:hAnsi="Times New Roman" w:cs="Times New Roman"/>
          <w:sz w:val="24"/>
          <w:szCs w:val="24"/>
        </w:rPr>
        <w:t>дств пр</w:t>
      </w:r>
      <w:proofErr w:type="gramEnd"/>
      <w:r w:rsidRPr="008840E9">
        <w:rPr>
          <w:rFonts w:ascii="Times New Roman" w:hAnsi="Times New Roman" w:cs="Times New Roman"/>
          <w:sz w:val="24"/>
          <w:szCs w:val="24"/>
        </w:rPr>
        <w:t>оезжей части улиц, проездов, тротуаров и других территорий, препятствующее механизированной уборке территории;</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lastRenderedPageBreak/>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сброс снега и мусора в </w:t>
      </w:r>
      <w:proofErr w:type="spellStart"/>
      <w:r w:rsidRPr="008840E9">
        <w:rPr>
          <w:rFonts w:ascii="Times New Roman" w:hAnsi="Times New Roman" w:cs="Times New Roman"/>
          <w:sz w:val="24"/>
          <w:szCs w:val="24"/>
        </w:rPr>
        <w:t>дождеприемные</w:t>
      </w:r>
      <w:proofErr w:type="spellEnd"/>
      <w:r w:rsidRPr="008840E9">
        <w:rPr>
          <w:rFonts w:ascii="Times New Roman" w:hAnsi="Times New Roman" w:cs="Times New Roman"/>
          <w:sz w:val="24"/>
          <w:szCs w:val="24"/>
        </w:rPr>
        <w:t xml:space="preserve"> колодцы ливневой канализации;</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складирование на срок более 15 дней на землях общего пользования строительных материалов и иных материалов (плиты перекрытия, песок, дресва, щебень, поддоны, кирпич и др.), угля, дров;</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возведение и установка блоков и иных ограждений территорий вне границ отведенной территории;</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повреждение и уничтожение объектов благоустройства;</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установка и размещение рекламы, афиш, объявлений и указателей в неустановленных местах; </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раскапывание участков под огороды, строительство погребов без соответствующего разрешения;</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на отведенной территории торговым нестационарным объектам (киоскам, палаткам, павильонам мелкорозничной торговли) складировать тару и запасы товаров, а также использовать для складирования прилегающую к ним территорию;</w:t>
      </w:r>
    </w:p>
    <w:p w:rsidR="000540D0" w:rsidRPr="008840E9" w:rsidRDefault="000540D0" w:rsidP="000540D0">
      <w:pPr>
        <w:numPr>
          <w:ilvl w:val="1"/>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возводить к временным некапитальным (нестационарным) объектам пристрой, козырьки, навесы и прочие конструкции, не предусмотренные проектной документацией, согласованной в</w:t>
      </w:r>
      <w:bookmarkStart w:id="68" w:name="sub_1069"/>
      <w:r w:rsidRPr="008840E9">
        <w:rPr>
          <w:rFonts w:ascii="Times New Roman" w:hAnsi="Times New Roman" w:cs="Times New Roman"/>
          <w:sz w:val="24"/>
          <w:szCs w:val="24"/>
        </w:rPr>
        <w:t xml:space="preserve"> установленном законом порядке.</w:t>
      </w:r>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При разработке проектов планировки и застройки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формировании жилых и рекреационных зон, проектов реконструкции и строительства дорог,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8840E9">
        <w:rPr>
          <w:rFonts w:ascii="Times New Roman" w:hAnsi="Times New Roman" w:cs="Times New Roman"/>
          <w:sz w:val="24"/>
          <w:szCs w:val="24"/>
        </w:rPr>
        <w:t>маломобильных</w:t>
      </w:r>
      <w:proofErr w:type="spellEnd"/>
      <w:r w:rsidRPr="008840E9">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 и</w:t>
      </w:r>
      <w:proofErr w:type="gramEnd"/>
      <w:r w:rsidRPr="008840E9">
        <w:rPr>
          <w:rFonts w:ascii="Times New Roman" w:hAnsi="Times New Roman" w:cs="Times New Roman"/>
          <w:sz w:val="24"/>
          <w:szCs w:val="24"/>
        </w:rPr>
        <w:t xml:space="preserve"> т.д.).</w:t>
      </w:r>
      <w:bookmarkStart w:id="69" w:name="sub_1070"/>
      <w:bookmarkEnd w:id="68"/>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Объекты социальной и транспортной инфраструктуры, многоквартирные дома оснащаются техническими средствами для обеспечения доступа в них </w:t>
      </w:r>
      <w:proofErr w:type="spellStart"/>
      <w:r w:rsidRPr="008840E9">
        <w:rPr>
          <w:rFonts w:ascii="Times New Roman" w:hAnsi="Times New Roman" w:cs="Times New Roman"/>
          <w:sz w:val="24"/>
          <w:szCs w:val="24"/>
        </w:rPr>
        <w:t>маломобильных</w:t>
      </w:r>
      <w:proofErr w:type="spellEnd"/>
      <w:r w:rsidRPr="008840E9">
        <w:rPr>
          <w:rFonts w:ascii="Times New Roman" w:hAnsi="Times New Roman" w:cs="Times New Roman"/>
          <w:sz w:val="24"/>
          <w:szCs w:val="24"/>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8840E9">
        <w:rPr>
          <w:rFonts w:ascii="Times New Roman" w:hAnsi="Times New Roman" w:cs="Times New Roman"/>
          <w:sz w:val="24"/>
          <w:szCs w:val="24"/>
        </w:rPr>
        <w:t>маломобильных</w:t>
      </w:r>
      <w:proofErr w:type="spellEnd"/>
      <w:r w:rsidRPr="008840E9">
        <w:rPr>
          <w:rFonts w:ascii="Times New Roman" w:hAnsi="Times New Roman" w:cs="Times New Roman"/>
          <w:sz w:val="24"/>
          <w:szCs w:val="24"/>
        </w:rPr>
        <w:t xml:space="preserve"> групп, в том числе за счет изменения параметров проходов и проездов, качества</w:t>
      </w:r>
      <w:proofErr w:type="gramEnd"/>
      <w:r w:rsidRPr="008840E9">
        <w:rPr>
          <w:rFonts w:ascii="Times New Roman" w:hAnsi="Times New Roman" w:cs="Times New Roman"/>
          <w:sz w:val="24"/>
          <w:szCs w:val="24"/>
        </w:rPr>
        <w:t xml:space="preserve"> поверхности путей передвижения и т.д.</w:t>
      </w:r>
      <w:bookmarkStart w:id="70" w:name="sub_1071"/>
      <w:bookmarkEnd w:id="69"/>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Основные пешеходные направления по пути движения школьников, инвалидов и пожилых людей освещаются.</w:t>
      </w:r>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Каждая остановка общественного транспорта должна быть в обязательном порядке освещена и оборудована расписаниями движения общественного транспорта и маршрутных такси на удобном для просмотра месте. Освещение остановок осуществляет специализированная организация по договору.</w:t>
      </w:r>
      <w:bookmarkStart w:id="71" w:name="sub_1072"/>
      <w:bookmarkEnd w:id="70"/>
    </w:p>
    <w:p w:rsidR="000540D0" w:rsidRPr="008840E9" w:rsidRDefault="000540D0" w:rsidP="000540D0">
      <w:pPr>
        <w:numPr>
          <w:ilvl w:val="0"/>
          <w:numId w:val="9"/>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8840E9">
        <w:rPr>
          <w:rFonts w:ascii="Times New Roman" w:hAnsi="Times New Roman" w:cs="Times New Roman"/>
          <w:sz w:val="24"/>
          <w:szCs w:val="24"/>
        </w:rPr>
        <w:t>маломобильных</w:t>
      </w:r>
      <w:proofErr w:type="spellEnd"/>
      <w:r w:rsidRPr="008840E9">
        <w:rPr>
          <w:rFonts w:ascii="Times New Roman" w:hAnsi="Times New Roman" w:cs="Times New Roman"/>
          <w:sz w:val="24"/>
          <w:szCs w:val="24"/>
        </w:rPr>
        <w:t xml:space="preserve"> групп населения, осуществляются при </w:t>
      </w:r>
      <w:r w:rsidRPr="008840E9">
        <w:rPr>
          <w:rFonts w:ascii="Times New Roman" w:hAnsi="Times New Roman" w:cs="Times New Roman"/>
          <w:sz w:val="24"/>
          <w:szCs w:val="24"/>
        </w:rPr>
        <w:lastRenderedPageBreak/>
        <w:t xml:space="preserve">реконструкции, новом строительстве в соответствии с утвержденной проектной документацией либо в рамках </w:t>
      </w:r>
      <w:proofErr w:type="gramStart"/>
      <w:r w:rsidRPr="008840E9">
        <w:rPr>
          <w:rFonts w:ascii="Times New Roman" w:hAnsi="Times New Roman" w:cs="Times New Roman"/>
          <w:sz w:val="24"/>
          <w:szCs w:val="24"/>
        </w:rPr>
        <w:t>выполнения мероприятий целевых программ поддержки инвалидов</w:t>
      </w:r>
      <w:proofErr w:type="gramEnd"/>
      <w:r w:rsidRPr="008840E9">
        <w:rPr>
          <w:rFonts w:ascii="Times New Roman" w:hAnsi="Times New Roman" w:cs="Times New Roman"/>
          <w:sz w:val="24"/>
          <w:szCs w:val="24"/>
        </w:rPr>
        <w:t xml:space="preserve"> и </w:t>
      </w:r>
      <w:proofErr w:type="spellStart"/>
      <w:r w:rsidRPr="008840E9">
        <w:rPr>
          <w:rFonts w:ascii="Times New Roman" w:hAnsi="Times New Roman" w:cs="Times New Roman"/>
          <w:sz w:val="24"/>
          <w:szCs w:val="24"/>
        </w:rPr>
        <w:t>маломобильных</w:t>
      </w:r>
      <w:proofErr w:type="spellEnd"/>
      <w:r w:rsidRPr="008840E9">
        <w:rPr>
          <w:rFonts w:ascii="Times New Roman" w:hAnsi="Times New Roman" w:cs="Times New Roman"/>
          <w:sz w:val="24"/>
          <w:szCs w:val="24"/>
        </w:rPr>
        <w:t xml:space="preserve"> групп населения.</w:t>
      </w:r>
    </w:p>
    <w:p w:rsidR="000540D0" w:rsidRDefault="000540D0" w:rsidP="000540D0">
      <w:pPr>
        <w:pStyle w:val="1"/>
        <w:spacing w:line="276" w:lineRule="auto"/>
        <w:rPr>
          <w:rFonts w:ascii="Times New Roman" w:hAnsi="Times New Roman"/>
          <w:color w:val="auto"/>
          <w:sz w:val="24"/>
          <w:szCs w:val="24"/>
        </w:rPr>
      </w:pPr>
      <w:bookmarkStart w:id="72" w:name="_Toc14703943"/>
      <w:bookmarkStart w:id="73" w:name="sub_1163"/>
      <w:bookmarkEnd w:id="71"/>
      <w:r w:rsidRPr="008840E9">
        <w:rPr>
          <w:rFonts w:ascii="Times New Roman" w:hAnsi="Times New Roman"/>
          <w:color w:val="auto"/>
          <w:sz w:val="24"/>
          <w:szCs w:val="24"/>
        </w:rPr>
        <w:t>Глава IV.</w:t>
      </w:r>
    </w:p>
    <w:p w:rsidR="000540D0" w:rsidRPr="008840E9" w:rsidRDefault="000540D0" w:rsidP="000540D0">
      <w:pPr>
        <w:pStyle w:val="1"/>
        <w:spacing w:line="276" w:lineRule="auto"/>
        <w:rPr>
          <w:rFonts w:ascii="Times New Roman" w:hAnsi="Times New Roman"/>
          <w:color w:val="auto"/>
          <w:sz w:val="24"/>
          <w:szCs w:val="24"/>
        </w:rPr>
      </w:pPr>
      <w:r w:rsidRPr="008840E9">
        <w:rPr>
          <w:rFonts w:ascii="Times New Roman" w:hAnsi="Times New Roman"/>
          <w:color w:val="auto"/>
          <w:sz w:val="24"/>
          <w:szCs w:val="24"/>
        </w:rPr>
        <w:t>Организация содержания и благоустройства территории поселения, виды работ по благоустройству</w:t>
      </w:r>
      <w:bookmarkEnd w:id="72"/>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bookmarkStart w:id="74" w:name="sub_1075"/>
      <w:bookmarkEnd w:id="73"/>
      <w:r w:rsidRPr="008840E9">
        <w:rPr>
          <w:rFonts w:ascii="Times New Roman" w:hAnsi="Times New Roman" w:cs="Times New Roman"/>
          <w:sz w:val="24"/>
          <w:szCs w:val="24"/>
        </w:rPr>
        <w:t xml:space="preserve">Субъектами отношений по благоустройству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являются:</w:t>
      </w:r>
    </w:p>
    <w:bookmarkEnd w:id="74"/>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органы и должностные лица местного самоуправления муниципального образования Республики Калмыкия в пределах их компетенции;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органы и должностные лица местного самоуправления муниципального образования Республики Калмыкия в пределах их компетенции;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предприятия, организации, учреждения независимо от организационно-правовой формы (далее - юридические лица);</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4. специализированные организации, осуществляющие свои функции в соответствии с нормативными правовыми актами органов местного самоуправления, в том числе оказывающие потребителям жилищно-коммунальные услуги в соответствии с </w:t>
      </w:r>
      <w:hyperlink r:id="rId13" w:history="1">
        <w:r w:rsidRPr="008840E9">
          <w:rPr>
            <w:rStyle w:val="a7"/>
            <w:sz w:val="24"/>
            <w:szCs w:val="24"/>
          </w:rPr>
          <w:t>законодательством</w:t>
        </w:r>
      </w:hyperlink>
      <w:r w:rsidRPr="008840E9">
        <w:rPr>
          <w:rFonts w:ascii="Times New Roman" w:hAnsi="Times New Roman" w:cs="Times New Roman"/>
          <w:sz w:val="24"/>
          <w:szCs w:val="24"/>
        </w:rPr>
        <w:t xml:space="preserve"> Российской Федерации;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5. физические лица, в том числе собственники индивидуальных жилых домов и земельных участков, проживающие или пребывающие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6. индивидуальные предприниматели, осуществляющие свою предпринимательскую деятельность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bookmarkStart w:id="75" w:name="sub_1077"/>
      <w:r w:rsidRPr="008840E9">
        <w:rPr>
          <w:rFonts w:ascii="Times New Roman" w:hAnsi="Times New Roman" w:cs="Times New Roman"/>
          <w:sz w:val="24"/>
          <w:szCs w:val="24"/>
        </w:rPr>
        <w:t>.</w:t>
      </w:r>
    </w:p>
    <w:p w:rsidR="000540D0" w:rsidRPr="00D13D93"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Органы и должностные лица местного самоуправления </w:t>
      </w:r>
      <w:r w:rsidRPr="00D13D93">
        <w:rPr>
          <w:rFonts w:ascii="Times New Roman" w:hAnsi="Times New Roman" w:cs="Times New Roman"/>
          <w:sz w:val="24"/>
          <w:szCs w:val="24"/>
        </w:rPr>
        <w:t>муниципального образования Республики Калмыкия в</w:t>
      </w:r>
      <w:r>
        <w:rPr>
          <w:rFonts w:ascii="Times New Roman" w:hAnsi="Times New Roman" w:cs="Times New Roman"/>
          <w:sz w:val="24"/>
          <w:szCs w:val="24"/>
        </w:rPr>
        <w:t xml:space="preserve"> пределах их компетенции, </w:t>
      </w:r>
      <w:r w:rsidRPr="00D13D93">
        <w:rPr>
          <w:rFonts w:ascii="Times New Roman" w:hAnsi="Times New Roman" w:cs="Times New Roman"/>
          <w:sz w:val="24"/>
          <w:szCs w:val="24"/>
        </w:rPr>
        <w:t>обеспечивают содержание и благоустройство территорий в границах СМО РК посредством:</w:t>
      </w:r>
    </w:p>
    <w:bookmarkEnd w:id="75"/>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1. утверждения </w:t>
      </w:r>
      <w:proofErr w:type="gramStart"/>
      <w:r w:rsidRPr="008840E9">
        <w:rPr>
          <w:rFonts w:ascii="Times New Roman" w:hAnsi="Times New Roman" w:cs="Times New Roman"/>
          <w:sz w:val="24"/>
          <w:szCs w:val="24"/>
        </w:rPr>
        <w:t>правил благоустройства территории муниципального образования Республики</w:t>
      </w:r>
      <w:proofErr w:type="gramEnd"/>
      <w:r w:rsidRPr="008840E9">
        <w:rPr>
          <w:rFonts w:ascii="Times New Roman" w:hAnsi="Times New Roman" w:cs="Times New Roman"/>
          <w:sz w:val="24"/>
          <w:szCs w:val="24"/>
        </w:rPr>
        <w:t xml:space="preserve"> Калмыкия в соответствии с действующим законодательством;</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2. принятия и исполнения муниципальных правовых актов муниципального образования Республики Калмыкия, в том числе планов и программ по благоустройству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заключения с юридическими и физическими лицами, индивидуальными предпринимателями контрактов (договоров);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4. взаимодействия и сотрудничества органа местного самоуправления муниципального образования Республики Калмыкия с жителями по вопросам благоустройства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5. развития информационных систем и просвещения населения по вопросам благоустройства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создания муниципальных предприятий и учреж</w:t>
      </w:r>
      <w:bookmarkStart w:id="76" w:name="sub_1078"/>
      <w:r w:rsidRPr="008840E9">
        <w:rPr>
          <w:rFonts w:ascii="Times New Roman" w:hAnsi="Times New Roman" w:cs="Times New Roman"/>
          <w:sz w:val="24"/>
          <w:szCs w:val="24"/>
        </w:rPr>
        <w:t>дений.</w:t>
      </w:r>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sz w:val="24"/>
          <w:szCs w:val="24"/>
        </w:rPr>
        <w:t>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 могут обеспечивать содержание отведенной и прилегающей территории, объектов благоустройства в соответствии с настоящими Правилами по соглашению с Администрацией.</w:t>
      </w:r>
      <w:bookmarkStart w:id="77" w:name="sub_1079"/>
      <w:bookmarkEnd w:id="76"/>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w:t>
      </w:r>
      <w:r w:rsidRPr="008840E9">
        <w:rPr>
          <w:rFonts w:ascii="Times New Roman" w:hAnsi="Times New Roman" w:cs="Times New Roman"/>
          <w:sz w:val="24"/>
          <w:szCs w:val="24"/>
        </w:rPr>
        <w:lastRenderedPageBreak/>
        <w:t>Правилами.</w:t>
      </w:r>
      <w:bookmarkEnd w:id="77"/>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Работы по благоустройству и содержанию осуществляют:</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w:t>
      </w:r>
      <w:r w:rsidRPr="008840E9">
        <w:rPr>
          <w:rFonts w:ascii="Times New Roman" w:hAnsi="Times New Roman" w:cs="Times New Roman"/>
          <w:color w:val="FF0000"/>
          <w:sz w:val="24"/>
          <w:szCs w:val="24"/>
        </w:rPr>
        <w:t xml:space="preserve"> </w:t>
      </w:r>
      <w:r w:rsidRPr="008840E9">
        <w:rPr>
          <w:rFonts w:ascii="Times New Roman"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пользователи, а в случае их отсутствия - организации, осуществляющие их обслуживание и (или) эксплуатацию;</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находящихся на мостах, путепроводах, эстакадах, а также технических тротуарах, примыкающих к инженерным сооружениям и лестничным сходам, - юридические лица, в собственности (пользовании) которых находятся данные инженерные сооружения, либо организации, эксплуатирующие их;</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3.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8840E9">
        <w:rPr>
          <w:rFonts w:ascii="Times New Roman" w:hAnsi="Times New Roman" w:cs="Times New Roman"/>
          <w:sz w:val="24"/>
          <w:szCs w:val="24"/>
        </w:rPr>
        <w:t>прилотковую</w:t>
      </w:r>
      <w:proofErr w:type="spellEnd"/>
      <w:r w:rsidRPr="008840E9">
        <w:rPr>
          <w:rFonts w:ascii="Times New Roman" w:hAnsi="Times New Roman" w:cs="Times New Roman"/>
          <w:sz w:val="24"/>
          <w:szCs w:val="24"/>
        </w:rPr>
        <w:t xml:space="preserve"> зону, - юридические лица, отвечающие за уборку и содержание проезжей части;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на пересечениях железнодорожных переездов с проезжей частью дорог - юридические лица, эксплуатирующие железнодорожные переезды;</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на территориях вокруг опор установок наружного освещения и контактной сети, расположенных на тротуарах, - пользователи (собственники) таких объектов;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на территориях, отведенных и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7. территории водоразборных колонок и в радиусе 5 метров от них – предприятия водопроводно-канализационного хозяйства, обсуживающие данное имущество, путем проведения очистки ото льда и мусора с их вывозом, содержание подходов к колонкам, а также устройство стоков воды;</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очистке смотровых колодцев, подземных коммуникаций, грунт, мусор, нечистоты складировать в специальную тару с последующей немедленной вывозкой. Складирование нечистот на проезжую часть улиц, тротуары и газоны запрещается.</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8. на прилегающих территориях к контейнерным площадкам - собственники, балансодержатели, юридические лица, обслуживающие их по договору, оператор;</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9. на территориях, не закрепленных за юридическими, физическими лицами и индивидуальными предпринимателями, - организации, выбранные Администрацией по конкурсу в соответствии с установленными полномочиями в пределах средств, предусмотренных на эти цели в бюджете муниципального образования Республики Калмыкия.</w:t>
      </w:r>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Организации, в ведении которых находятся подземные сети, обязаны регулярно следить за тем, чтобы крышки люков коммуникаций (канализационных, водопроводных, дождевых, тепловых, телефонных и других) всегда находились на уровне дорожного покрытия, содержались постоянно в исправном состоянии и закрытыми.</w:t>
      </w:r>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должны быть в течение 6 часов исправлены организациями, в ведении которых находятся коммуникации.</w:t>
      </w:r>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При проведении работ по ремонту дорожного полотна организация, производящая работы, обязана выставить на уровень асфальтового покрытия люки всех смотровых колодцев.</w:t>
      </w:r>
      <w:bookmarkStart w:id="78" w:name="sub_1083"/>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Администрация</w:t>
      </w:r>
      <w:r w:rsidRPr="008840E9">
        <w:rPr>
          <w:rFonts w:ascii="Times New Roman" w:hAnsi="Times New Roman" w:cs="Times New Roman"/>
          <w:sz w:val="24"/>
          <w:szCs w:val="24"/>
        </w:rPr>
        <w:t xml:space="preserve"> муниципального образования Республики Калмыкия обеспечивает выполнение работ по благоустройству и содержанию объектов благоустройства </w:t>
      </w:r>
      <w:r w:rsidRPr="008840E9">
        <w:rPr>
          <w:rFonts w:ascii="Times New Roman" w:hAnsi="Times New Roman" w:cs="Times New Roman"/>
          <w:sz w:val="24"/>
          <w:szCs w:val="24"/>
        </w:rPr>
        <w:lastRenderedPageBreak/>
        <w:t>муниципального образования Республики Калмыкия.</w:t>
      </w:r>
      <w:bookmarkStart w:id="79" w:name="sub_1084"/>
      <w:bookmarkEnd w:id="78"/>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Администрация</w:t>
      </w:r>
      <w:r w:rsidRPr="008840E9">
        <w:rPr>
          <w:rFonts w:ascii="Times New Roman" w:hAnsi="Times New Roman" w:cs="Times New Roman"/>
          <w:sz w:val="24"/>
          <w:szCs w:val="24"/>
        </w:rPr>
        <w:t xml:space="preserve"> муниципального образования Республики Калмыкия в пределах средств, предусмотренных на эти цели в бюджете муниципального образования Республики Калмыкия, обеспечивает:</w:t>
      </w:r>
    </w:p>
    <w:bookmarkEnd w:id="79"/>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1. выполнение работ по ремонту и содержанию, в том числе в зимний период, объектов благоустройства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2. выполнение работ по </w:t>
      </w:r>
      <w:proofErr w:type="spellStart"/>
      <w:r w:rsidRPr="008840E9">
        <w:rPr>
          <w:rFonts w:ascii="Times New Roman" w:hAnsi="Times New Roman" w:cs="Times New Roman"/>
          <w:sz w:val="24"/>
          <w:szCs w:val="24"/>
        </w:rPr>
        <w:t>грейдированию</w:t>
      </w:r>
      <w:proofErr w:type="spellEnd"/>
      <w:r w:rsidRPr="008840E9">
        <w:rPr>
          <w:rFonts w:ascii="Times New Roman" w:hAnsi="Times New Roman" w:cs="Times New Roman"/>
          <w:sz w:val="24"/>
          <w:szCs w:val="24"/>
        </w:rPr>
        <w:t xml:space="preserve"> и восстановлению проездов территорий индивидуальной частной застройки;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3. выполнение работ по уборке незакрепленных территорий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на системной основе;</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4. выполнение мероприятий, направленных на недопущение образования несанкционированных свалок на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их ликвидацию при выявлении;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организацию работ по содержанию территорий остановок общественного транспорта, включая очистку урн от мусора;</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разработку и реализацию программных мероприятий по благоустройству территорий индивидуальной частной застройки;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7. содержание озелененных территорий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bookmarkStart w:id="80" w:name="sub_1086"/>
      <w:r w:rsidRPr="008840E9">
        <w:rPr>
          <w:rFonts w:ascii="Times New Roman" w:hAnsi="Times New Roman" w:cs="Times New Roman"/>
          <w:sz w:val="24"/>
          <w:szCs w:val="24"/>
        </w:rPr>
        <w:t>.</w:t>
      </w:r>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bookmarkStart w:id="81" w:name="sub_1088"/>
      <w:bookmarkEnd w:id="80"/>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Уборка отходов от сноса (обрезки) зеленых насаждений осуществляется юридическими лицами, производящими работы по сносу (обрезке) данных зеленых насаждений.</w:t>
      </w:r>
    </w:p>
    <w:bookmarkEnd w:id="81"/>
    <w:p w:rsidR="000540D0" w:rsidRPr="008840E9" w:rsidRDefault="000540D0" w:rsidP="000540D0">
      <w:pPr>
        <w:spacing w:line="276" w:lineRule="auto"/>
        <w:ind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Уборка и вывоз отходов от сноса (обрезки) зеленых насаждений, удаление пней после сноса зеленых насаждений в границах отведенного земельного участка многоквартирному дому, объектов для обслуживания, эксплуатации, благоустройства данного дома, оформленных в соответствии с требованиями </w:t>
      </w:r>
      <w:hyperlink r:id="rId14" w:history="1">
        <w:r w:rsidRPr="008840E9">
          <w:rPr>
            <w:rStyle w:val="a7"/>
            <w:sz w:val="24"/>
            <w:szCs w:val="24"/>
          </w:rPr>
          <w:t>жилищного</w:t>
        </w:r>
      </w:hyperlink>
      <w:r w:rsidRPr="008840E9">
        <w:rPr>
          <w:rFonts w:ascii="Times New Roman" w:hAnsi="Times New Roman" w:cs="Times New Roman"/>
          <w:sz w:val="24"/>
          <w:szCs w:val="24"/>
        </w:rPr>
        <w:t xml:space="preserve">, </w:t>
      </w:r>
      <w:hyperlink r:id="rId15" w:history="1">
        <w:r w:rsidRPr="008840E9">
          <w:rPr>
            <w:rStyle w:val="a7"/>
            <w:sz w:val="24"/>
            <w:szCs w:val="24"/>
          </w:rPr>
          <w:t>земельного</w:t>
        </w:r>
      </w:hyperlink>
      <w:r w:rsidRPr="008840E9">
        <w:rPr>
          <w:rFonts w:ascii="Times New Roman" w:hAnsi="Times New Roman" w:cs="Times New Roman"/>
          <w:sz w:val="24"/>
          <w:szCs w:val="24"/>
        </w:rPr>
        <w:t xml:space="preserve">, </w:t>
      </w:r>
      <w:hyperlink r:id="rId16" w:history="1">
        <w:r w:rsidRPr="008840E9">
          <w:rPr>
            <w:rStyle w:val="a7"/>
            <w:sz w:val="24"/>
            <w:szCs w:val="24"/>
          </w:rPr>
          <w:t>градостроительного законодательства</w:t>
        </w:r>
      </w:hyperlink>
      <w:r w:rsidRPr="008840E9">
        <w:rPr>
          <w:rFonts w:ascii="Times New Roman" w:hAnsi="Times New Roman" w:cs="Times New Roman"/>
          <w:sz w:val="24"/>
          <w:szCs w:val="24"/>
        </w:rPr>
        <w:t>, осуществляется собственниками помещений в данном многоквартирном доме либо юридическими лицами, с которыми собственники помещений заключили договор на управление/эксплуатацию многоквартирным домом.</w:t>
      </w:r>
      <w:proofErr w:type="gramEnd"/>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Вывоз отходов от сноса (обрезки) зеленых насаждений производится в течение рабочего дня - с территорий вдоль дорог 1 категории и автобусных маршрутов, и в течение суток с момента начала работ - с улиц второстепенного значения и иных территорий.</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Пни, оставшиеся после сноса зеленых насаждений, удаляются в течение суток с момента начала работ на дорогах 1 категории и автобусных маршрутах муниципального образования Республики Калмыкия и в течение трех суток - на улицах второстепенного значения и иных территориях.</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8840E9">
        <w:rPr>
          <w:rFonts w:ascii="Times New Roman" w:hAnsi="Times New Roman" w:cs="Times New Roman"/>
          <w:sz w:val="24"/>
          <w:szCs w:val="24"/>
        </w:rPr>
        <w:t>токонесущих</w:t>
      </w:r>
      <w:proofErr w:type="spellEnd"/>
      <w:r w:rsidRPr="008840E9">
        <w:rPr>
          <w:rFonts w:ascii="Times New Roman" w:hAnsi="Times New Roman" w:cs="Times New Roman"/>
          <w:sz w:val="24"/>
          <w:szCs w:val="24"/>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w:t>
      </w:r>
    </w:p>
    <w:p w:rsidR="000540D0" w:rsidRPr="008840E9" w:rsidRDefault="000540D0" w:rsidP="000540D0">
      <w:pPr>
        <w:numPr>
          <w:ilvl w:val="0"/>
          <w:numId w:val="1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Не допускается складирование спила, упавших деревьев, веток, опавшей листвы и смета на контейнерных площадках. </w:t>
      </w:r>
    </w:p>
    <w:p w:rsidR="000540D0" w:rsidRPr="008840E9" w:rsidRDefault="000540D0" w:rsidP="000540D0">
      <w:pPr>
        <w:pStyle w:val="1"/>
        <w:spacing w:line="276" w:lineRule="auto"/>
        <w:jc w:val="both"/>
        <w:rPr>
          <w:rFonts w:ascii="Times New Roman" w:hAnsi="Times New Roman"/>
          <w:color w:val="auto"/>
          <w:sz w:val="24"/>
          <w:szCs w:val="24"/>
        </w:rPr>
      </w:pPr>
      <w:bookmarkStart w:id="82" w:name="_Toc14703944"/>
      <w:bookmarkStart w:id="83" w:name="sub_1095"/>
      <w:r w:rsidRPr="008840E9">
        <w:rPr>
          <w:rFonts w:ascii="Times New Roman" w:hAnsi="Times New Roman"/>
          <w:color w:val="auto"/>
          <w:sz w:val="24"/>
          <w:szCs w:val="24"/>
        </w:rPr>
        <w:t>Раздел 1. Виды работ по благоустройству и их периодичность</w:t>
      </w:r>
      <w:bookmarkEnd w:id="82"/>
    </w:p>
    <w:p w:rsidR="000540D0" w:rsidRPr="008840E9" w:rsidRDefault="000540D0" w:rsidP="000540D0">
      <w:pPr>
        <w:numPr>
          <w:ilvl w:val="0"/>
          <w:numId w:val="12"/>
        </w:numPr>
        <w:spacing w:line="276" w:lineRule="auto"/>
        <w:ind w:left="0" w:firstLine="0"/>
        <w:rPr>
          <w:rFonts w:ascii="Times New Roman" w:hAnsi="Times New Roman" w:cs="Times New Roman"/>
          <w:sz w:val="24"/>
          <w:szCs w:val="24"/>
        </w:rPr>
      </w:pPr>
      <w:bookmarkStart w:id="84" w:name="sub_1089"/>
      <w:bookmarkEnd w:id="83"/>
      <w:r w:rsidRPr="008840E9">
        <w:rPr>
          <w:rFonts w:ascii="Times New Roman" w:hAnsi="Times New Roman" w:cs="Times New Roman"/>
          <w:sz w:val="24"/>
          <w:szCs w:val="24"/>
        </w:rPr>
        <w:lastRenderedPageBreak/>
        <w:t>Работы по содержанию объектов благоустройства включают:</w:t>
      </w:r>
    </w:p>
    <w:bookmarkEnd w:id="84"/>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регулярный осмотр всех элементов благоустройства (ограждений, зеленых насаждений, урн, бордюров, пешеходных дорожек, МАФ,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исправление повреждений отдельных элементов благоустройства при необходимости;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мероприятия по уходу за деревьями и кустарниками, газонами, цветниками (полив, стрижка газонов и т.д.) по установленным нормативам;</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очистку, окраску и (или) побелку МАФ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8. сбор и вывоз отходов по планово-регулярной системе </w:t>
      </w:r>
      <w:bookmarkStart w:id="85" w:name="sub_1090"/>
      <w:r w:rsidRPr="008840E9">
        <w:rPr>
          <w:rFonts w:ascii="Times New Roman" w:hAnsi="Times New Roman" w:cs="Times New Roman"/>
          <w:sz w:val="24"/>
          <w:szCs w:val="24"/>
        </w:rPr>
        <w:t>согласно утвержденным графикам.</w:t>
      </w:r>
    </w:p>
    <w:p w:rsidR="000540D0" w:rsidRPr="008840E9" w:rsidRDefault="000540D0" w:rsidP="000540D0">
      <w:pPr>
        <w:numPr>
          <w:ilvl w:val="0"/>
          <w:numId w:val="12"/>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Работы по ремонту (текущему, капитальному) объектов благоустройства включают:</w:t>
      </w:r>
    </w:p>
    <w:bookmarkEnd w:id="85"/>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восстановление и замену покрытий дорог, проездов, тротуаров и их конструктивных элементов по мере необходимости;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установку, замену, восстановление МАФ и их отдельных элементов по мере необходимости;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восстановление объектов наружного освещения по мере необходимости;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840E9">
        <w:rPr>
          <w:rFonts w:ascii="Times New Roman" w:hAnsi="Times New Roman" w:cs="Times New Roman"/>
          <w:sz w:val="24"/>
          <w:szCs w:val="24"/>
        </w:rPr>
        <w:t>кронирование</w:t>
      </w:r>
      <w:proofErr w:type="spellEnd"/>
      <w:r w:rsidRPr="008840E9">
        <w:rPr>
          <w:rFonts w:ascii="Times New Roman" w:hAnsi="Times New Roman" w:cs="Times New Roman"/>
          <w:sz w:val="24"/>
          <w:szCs w:val="24"/>
        </w:rPr>
        <w:t xml:space="preserve"> живой изгороди, лечение ран при необходимости.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Установление характера вида работ по благоустройству (</w:t>
      </w:r>
      <w:proofErr w:type="gramStart"/>
      <w:r w:rsidRPr="008840E9">
        <w:rPr>
          <w:rFonts w:ascii="Times New Roman" w:hAnsi="Times New Roman" w:cs="Times New Roman"/>
          <w:sz w:val="24"/>
          <w:szCs w:val="24"/>
        </w:rPr>
        <w:t>текущий</w:t>
      </w:r>
      <w:proofErr w:type="gramEnd"/>
      <w:r w:rsidRPr="008840E9">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0540D0" w:rsidRPr="008840E9" w:rsidRDefault="000540D0" w:rsidP="000540D0">
      <w:pPr>
        <w:numPr>
          <w:ilvl w:val="0"/>
          <w:numId w:val="12"/>
        </w:numPr>
        <w:spacing w:line="276" w:lineRule="auto"/>
        <w:ind w:left="0" w:firstLine="0"/>
        <w:rPr>
          <w:rFonts w:ascii="Times New Roman" w:hAnsi="Times New Roman" w:cs="Times New Roman"/>
          <w:sz w:val="24"/>
          <w:szCs w:val="24"/>
        </w:rPr>
      </w:pPr>
      <w:bookmarkStart w:id="86" w:name="sub_1091"/>
      <w:r w:rsidRPr="008840E9">
        <w:rPr>
          <w:rFonts w:ascii="Times New Roman" w:hAnsi="Times New Roman" w:cs="Times New Roman"/>
          <w:sz w:val="24"/>
          <w:szCs w:val="24"/>
        </w:rPr>
        <w:t>Работы по созданию новых объектов благоустройства включают:</w:t>
      </w:r>
    </w:p>
    <w:bookmarkEnd w:id="86"/>
    <w:p w:rsidR="000540D0" w:rsidRPr="008840E9" w:rsidRDefault="000540D0" w:rsidP="000540D0">
      <w:pPr>
        <w:spacing w:line="276" w:lineRule="auto"/>
        <w:ind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1. ландшафтные работы: устройство покрытий поверхности (в том числе с использованием тротуарной плитки), дорожек, автостоянок, парковок, площадок, установку МАФ (скульптурно-архитектурных и монументально-декоративных композиций, в том числе с использованием природного камня, устройство цветников и </w:t>
      </w:r>
      <w:r w:rsidRPr="008840E9">
        <w:rPr>
          <w:rFonts w:ascii="Times New Roman" w:hAnsi="Times New Roman" w:cs="Times New Roman"/>
          <w:sz w:val="24"/>
          <w:szCs w:val="24"/>
        </w:rPr>
        <w:lastRenderedPageBreak/>
        <w:t>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законом порядке;</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3. мероприятия по созданию объектов наружного освещения и художественно-светового оформления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p w:rsidR="000540D0" w:rsidRPr="008840E9" w:rsidRDefault="000540D0" w:rsidP="000540D0">
      <w:pPr>
        <w:numPr>
          <w:ilvl w:val="0"/>
          <w:numId w:val="12"/>
        </w:numPr>
        <w:spacing w:line="276" w:lineRule="auto"/>
        <w:ind w:left="0" w:firstLine="0"/>
        <w:rPr>
          <w:rFonts w:ascii="Times New Roman" w:hAnsi="Times New Roman" w:cs="Times New Roman"/>
          <w:sz w:val="24"/>
          <w:szCs w:val="24"/>
        </w:rPr>
      </w:pPr>
      <w:bookmarkStart w:id="87" w:name="sub_1092"/>
      <w:r w:rsidRPr="008840E9">
        <w:rPr>
          <w:rFonts w:ascii="Times New Roman" w:hAnsi="Times New Roman" w:cs="Times New Roman"/>
          <w:sz w:val="24"/>
          <w:szCs w:val="24"/>
        </w:rPr>
        <w:t xml:space="preserve">Работы, связанные с разработкой грунта, временным нарушением благоустройства территории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производятся в соответствии с требованиями настоящих Правил, а также нормативными правовыми актами, регламентирующими выполнение строительных и ремонтных работ.</w:t>
      </w:r>
      <w:bookmarkStart w:id="88" w:name="sub_1094"/>
      <w:bookmarkEnd w:id="87"/>
    </w:p>
    <w:p w:rsidR="000540D0" w:rsidRPr="008840E9" w:rsidRDefault="000540D0" w:rsidP="000540D0">
      <w:pPr>
        <w:numPr>
          <w:ilvl w:val="0"/>
          <w:numId w:val="12"/>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Работы по содержанию и уборке придомовых территорий проводятся в объеме не менее установленного </w:t>
      </w:r>
      <w:hyperlink r:id="rId17" w:history="1">
        <w:r w:rsidRPr="008840E9">
          <w:rPr>
            <w:rStyle w:val="a7"/>
            <w:sz w:val="24"/>
            <w:szCs w:val="24"/>
          </w:rPr>
          <w:t>законодательством</w:t>
        </w:r>
      </w:hyperlink>
      <w:r w:rsidRPr="008840E9">
        <w:rPr>
          <w:rFonts w:ascii="Times New Roman" w:hAnsi="Times New Roman" w:cs="Times New Roman"/>
          <w:sz w:val="24"/>
          <w:szCs w:val="24"/>
        </w:rPr>
        <w:t xml:space="preserve">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утвержденного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0540D0" w:rsidRPr="008840E9" w:rsidRDefault="000540D0" w:rsidP="000540D0">
      <w:pPr>
        <w:pStyle w:val="1"/>
        <w:spacing w:line="276" w:lineRule="auto"/>
        <w:rPr>
          <w:rFonts w:ascii="Times New Roman" w:hAnsi="Times New Roman"/>
          <w:color w:val="auto"/>
          <w:sz w:val="24"/>
          <w:szCs w:val="24"/>
        </w:rPr>
      </w:pPr>
      <w:bookmarkStart w:id="89" w:name="sub_1114"/>
      <w:bookmarkStart w:id="90" w:name="_Toc14703945"/>
      <w:bookmarkEnd w:id="88"/>
      <w:r w:rsidRPr="008840E9">
        <w:rPr>
          <w:rFonts w:ascii="Times New Roman" w:hAnsi="Times New Roman"/>
          <w:color w:val="auto"/>
          <w:sz w:val="24"/>
          <w:szCs w:val="24"/>
        </w:rPr>
        <w:t>Раздел 2. Содержание территории общего пользования</w:t>
      </w:r>
      <w:bookmarkStart w:id="91" w:name="sub_1107"/>
      <w:bookmarkEnd w:id="89"/>
      <w:bookmarkEnd w:id="90"/>
    </w:p>
    <w:p w:rsidR="000540D0" w:rsidRPr="008840E9" w:rsidRDefault="000540D0" w:rsidP="000540D0">
      <w:pPr>
        <w:pStyle w:val="1"/>
        <w:spacing w:line="276" w:lineRule="auto"/>
        <w:rPr>
          <w:rFonts w:ascii="Times New Roman" w:hAnsi="Times New Roman"/>
          <w:color w:val="auto"/>
          <w:sz w:val="24"/>
          <w:szCs w:val="24"/>
        </w:rPr>
      </w:pPr>
      <w:bookmarkStart w:id="92" w:name="_Toc14703946"/>
      <w:r w:rsidRPr="008840E9">
        <w:rPr>
          <w:rFonts w:ascii="Times New Roman" w:hAnsi="Times New Roman"/>
          <w:color w:val="auto"/>
          <w:sz w:val="24"/>
          <w:szCs w:val="24"/>
        </w:rPr>
        <w:t>Подраздел 1. Уборка территории в осенне-зимний период</w:t>
      </w:r>
      <w:bookmarkEnd w:id="92"/>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bookmarkStart w:id="93" w:name="sub_1096"/>
      <w:bookmarkEnd w:id="91"/>
      <w:r w:rsidRPr="008840E9">
        <w:rPr>
          <w:rFonts w:ascii="Times New Roman" w:hAnsi="Times New Roman" w:cs="Times New Roman"/>
          <w:sz w:val="24"/>
          <w:szCs w:val="24"/>
        </w:rPr>
        <w:t>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 Администрации, на основании заключенных контрактов на выполнение указанных работ.</w:t>
      </w:r>
      <w:bookmarkStart w:id="94" w:name="sub_1097"/>
      <w:bookmarkEnd w:id="93"/>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Период зимней уборки устанавливается ежегодно с 01 октября до 15 апреля. В случае резкого изменения погодных условий (снег, мороз) сроки начала и окончания зимней уборки корректируются правовым актом Администрации.</w:t>
      </w:r>
      <w:bookmarkStart w:id="95" w:name="sub_1098"/>
      <w:bookmarkEnd w:id="94"/>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Уборка территории поселения в зимний период осуществляется в соответствии с заключенными контрактами на выполнение указанных работ.</w:t>
      </w:r>
      <w:bookmarkStart w:id="96" w:name="sub_1099"/>
      <w:bookmarkEnd w:id="95"/>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Организации, отвечающие за уборку территории, ежегодно в срок до 01 октября обеспечивают готовность уборочной техники, заготовку и складирование необходимого количества </w:t>
      </w:r>
      <w:proofErr w:type="spellStart"/>
      <w:r w:rsidRPr="008840E9">
        <w:rPr>
          <w:rFonts w:ascii="Times New Roman" w:hAnsi="Times New Roman" w:cs="Times New Roman"/>
          <w:sz w:val="24"/>
          <w:szCs w:val="24"/>
        </w:rPr>
        <w:t>противогололедных</w:t>
      </w:r>
      <w:proofErr w:type="spellEnd"/>
      <w:r w:rsidRPr="008840E9">
        <w:rPr>
          <w:rFonts w:ascii="Times New Roman" w:hAnsi="Times New Roman" w:cs="Times New Roman"/>
          <w:sz w:val="24"/>
          <w:szCs w:val="24"/>
        </w:rPr>
        <w:t xml:space="preserve"> препаратов.</w:t>
      </w:r>
      <w:bookmarkStart w:id="97" w:name="sub_1101"/>
      <w:bookmarkEnd w:id="96"/>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При уборке территории поселения допускается временное складирование снега на заранее подготовленные для этих целей площадки, при условии сохранения зеленых насаждений и обеспечения оттока талых вод, с последующим вывозом снега с улиц и проездов на специальные площадки (</w:t>
      </w:r>
      <w:proofErr w:type="spellStart"/>
      <w:r w:rsidRPr="008840E9">
        <w:rPr>
          <w:rFonts w:ascii="Times New Roman" w:hAnsi="Times New Roman" w:cs="Times New Roman"/>
          <w:sz w:val="24"/>
          <w:szCs w:val="24"/>
        </w:rPr>
        <w:t>снегосвалки</w:t>
      </w:r>
      <w:proofErr w:type="spellEnd"/>
      <w:r w:rsidRPr="008840E9">
        <w:rPr>
          <w:rFonts w:ascii="Times New Roman" w:hAnsi="Times New Roman" w:cs="Times New Roman"/>
          <w:sz w:val="24"/>
          <w:szCs w:val="24"/>
        </w:rPr>
        <w:t xml:space="preserve"> и т.п.). Запрещается вывоз снега на несогласованные в установленном порядке места.</w:t>
      </w:r>
      <w:bookmarkStart w:id="98" w:name="sub_1102"/>
      <w:bookmarkEnd w:id="97"/>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 зимний период дорожки, МАФ, урны и прочие элементы, подходы к ним, а также пространство вокруг них очищаются от снега и наледи физическими и юридическими лицами, индивидуальными предпринимателями в соответствии с настоящими Правилами.</w:t>
      </w:r>
      <w:bookmarkStart w:id="99" w:name="sub_1103"/>
      <w:bookmarkEnd w:id="98"/>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bookmarkStart w:id="100" w:name="sub_1104"/>
      <w:bookmarkEnd w:id="99"/>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Запрещается:</w:t>
      </w:r>
    </w:p>
    <w:bookmarkEnd w:id="100"/>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lastRenderedPageBreak/>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2. применять техническую соль и жидкий хлористый кальций в чистом виде в качестве </w:t>
      </w:r>
      <w:proofErr w:type="spellStart"/>
      <w:r w:rsidRPr="008840E9">
        <w:rPr>
          <w:rFonts w:ascii="Times New Roman" w:hAnsi="Times New Roman" w:cs="Times New Roman"/>
          <w:sz w:val="24"/>
          <w:szCs w:val="24"/>
        </w:rPr>
        <w:t>противогололедного</w:t>
      </w:r>
      <w:proofErr w:type="spellEnd"/>
      <w:r w:rsidRPr="008840E9">
        <w:rPr>
          <w:rFonts w:ascii="Times New Roman" w:hAnsi="Times New Roman" w:cs="Times New Roman"/>
          <w:sz w:val="24"/>
          <w:szCs w:val="24"/>
        </w:rPr>
        <w:t xml:space="preserve"> препарата на тротуарах, посадочных площадках, остановках городского пассажирского транспорта, во дворах и прочих пешеходных и озелененных зонах;</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bookmarkStart w:id="101" w:name="sub_1105"/>
      <w:r w:rsidRPr="008840E9">
        <w:rPr>
          <w:rFonts w:ascii="Times New Roman" w:hAnsi="Times New Roman" w:cs="Times New Roman"/>
          <w:sz w:val="24"/>
          <w:szCs w:val="24"/>
        </w:rPr>
        <w:t>Формирование снежных валов не допускается на тротуарах.</w:t>
      </w:r>
      <w:bookmarkStart w:id="102" w:name="sub_1106"/>
      <w:bookmarkEnd w:id="101"/>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Уборка посадочных площадок на остановках общественного транспорта, пешеходных дорожек начинаются сразу по окончании снегопада. </w:t>
      </w:r>
      <w:bookmarkStart w:id="103" w:name="sub_1113"/>
      <w:bookmarkEnd w:id="102"/>
    </w:p>
    <w:p w:rsidR="000540D0" w:rsidRPr="008840E9" w:rsidRDefault="000540D0" w:rsidP="000540D0">
      <w:pPr>
        <w:pStyle w:val="1"/>
        <w:spacing w:line="276" w:lineRule="auto"/>
        <w:rPr>
          <w:rFonts w:ascii="Times New Roman" w:hAnsi="Times New Roman"/>
          <w:color w:val="auto"/>
          <w:sz w:val="24"/>
          <w:szCs w:val="24"/>
        </w:rPr>
      </w:pPr>
      <w:bookmarkStart w:id="104" w:name="_Toc14703947"/>
      <w:r w:rsidRPr="008840E9">
        <w:rPr>
          <w:rFonts w:ascii="Times New Roman" w:hAnsi="Times New Roman"/>
          <w:color w:val="auto"/>
          <w:sz w:val="24"/>
          <w:szCs w:val="24"/>
        </w:rPr>
        <w:t>Подраздел 2. Уборка территорий в весенне-летний период</w:t>
      </w:r>
      <w:bookmarkEnd w:id="104"/>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bookmarkStart w:id="105" w:name="sub_1108"/>
      <w:bookmarkEnd w:id="103"/>
      <w:r w:rsidRPr="008840E9">
        <w:rPr>
          <w:rFonts w:ascii="Times New Roman" w:hAnsi="Times New Roman" w:cs="Times New Roman"/>
          <w:sz w:val="24"/>
          <w:szCs w:val="24"/>
        </w:rPr>
        <w:t>Период летней уборки устанавливается с 15 апреля до 01 октября. В случае резкого изменения погодных условий, в соответствии с правовым актом Администрации города сроки проведения летней уборки могут изменяться.</w:t>
      </w:r>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Организации, отвечающие за уборку территории, ежегодно в срок до 15 апреля обеспечивают подготовку уборочной техники к работе в летний период.</w:t>
      </w:r>
      <w:bookmarkStart w:id="106" w:name="sub_1109"/>
      <w:bookmarkEnd w:id="105"/>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Уборка территории поселения в летний период осуществляется в соответствии заключенными контрактами на выполнение указанных работ.</w:t>
      </w:r>
      <w:bookmarkStart w:id="107" w:name="sub_1110"/>
      <w:bookmarkEnd w:id="106"/>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 период листопада лица, ответственные за уборку отведенных, прилегающих (закрепленных) территорий, производят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контейнерных площадках</w:t>
      </w:r>
      <w:bookmarkStart w:id="108" w:name="sub_1111"/>
      <w:bookmarkEnd w:id="107"/>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промываются.</w:t>
      </w:r>
      <w:bookmarkStart w:id="109" w:name="sub_1112"/>
      <w:bookmarkEnd w:id="108"/>
    </w:p>
    <w:p w:rsidR="000540D0" w:rsidRPr="008840E9" w:rsidRDefault="000540D0" w:rsidP="000540D0">
      <w:pPr>
        <w:numPr>
          <w:ilvl w:val="0"/>
          <w:numId w:val="1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Высота травяного покрова не должна превышать 15 сантиметров.</w:t>
      </w:r>
    </w:p>
    <w:p w:rsidR="000540D0" w:rsidRPr="008840E9" w:rsidRDefault="000540D0" w:rsidP="000540D0">
      <w:pPr>
        <w:pStyle w:val="1"/>
        <w:spacing w:line="276" w:lineRule="auto"/>
        <w:rPr>
          <w:rFonts w:ascii="Times New Roman" w:hAnsi="Times New Roman"/>
          <w:color w:val="auto"/>
          <w:sz w:val="24"/>
          <w:szCs w:val="24"/>
        </w:rPr>
      </w:pPr>
      <w:bookmarkStart w:id="110" w:name="_Toc14703948"/>
      <w:bookmarkStart w:id="111" w:name="sub_1135"/>
      <w:bookmarkEnd w:id="109"/>
      <w:r w:rsidRPr="008840E9">
        <w:rPr>
          <w:rFonts w:ascii="Times New Roman" w:hAnsi="Times New Roman"/>
          <w:color w:val="auto"/>
          <w:sz w:val="24"/>
          <w:szCs w:val="24"/>
        </w:rPr>
        <w:t>Раздел 3. Содержание придомовых территорий многоквартирных домов</w:t>
      </w:r>
      <w:bookmarkEnd w:id="110"/>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bookmarkStart w:id="112" w:name="sub_1117"/>
      <w:bookmarkEnd w:id="111"/>
      <w:r w:rsidRPr="008840E9">
        <w:rPr>
          <w:rFonts w:ascii="Times New Roman" w:hAnsi="Times New Roman" w:cs="Times New Roman"/>
          <w:sz w:val="24"/>
          <w:szCs w:val="24"/>
        </w:rPr>
        <w:t>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автотранспортных средств, уборочной и специальной техники.</w:t>
      </w:r>
      <w:bookmarkStart w:id="113" w:name="sub_1118"/>
      <w:bookmarkEnd w:id="112"/>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bookmarkStart w:id="114" w:name="sub_1125"/>
      <w:bookmarkEnd w:id="113"/>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на домах.</w:t>
      </w:r>
      <w:bookmarkStart w:id="115" w:name="sub_1126"/>
      <w:bookmarkEnd w:id="114"/>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lastRenderedPageBreak/>
        <w:t>Режим работы домовых фонарей должен обеспечивать благоприятные и безопасные условия проживания граждан.</w:t>
      </w:r>
      <w:bookmarkStart w:id="116" w:name="sub_1127"/>
      <w:bookmarkEnd w:id="115"/>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16"/>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Жидкие нечистоты вывозятся по договорам или разовым заявкам организациями, </w:t>
      </w:r>
      <w:bookmarkStart w:id="117" w:name="sub_1128"/>
      <w:r w:rsidRPr="008840E9">
        <w:rPr>
          <w:rFonts w:ascii="Times New Roman" w:hAnsi="Times New Roman" w:cs="Times New Roman"/>
          <w:sz w:val="24"/>
          <w:szCs w:val="24"/>
        </w:rPr>
        <w:t>имеющими специальный транспорт.</w:t>
      </w:r>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настоящими Правилами.</w:t>
      </w:r>
    </w:p>
    <w:p w:rsidR="000540D0" w:rsidRPr="008840E9" w:rsidRDefault="000540D0" w:rsidP="000540D0">
      <w:pPr>
        <w:pStyle w:val="1"/>
        <w:spacing w:line="276" w:lineRule="auto"/>
        <w:rPr>
          <w:rFonts w:ascii="Times New Roman" w:hAnsi="Times New Roman"/>
          <w:color w:val="auto"/>
          <w:sz w:val="24"/>
          <w:szCs w:val="24"/>
        </w:rPr>
      </w:pPr>
      <w:bookmarkStart w:id="118" w:name="_Toc14703949"/>
      <w:bookmarkStart w:id="119" w:name="sub_1131"/>
      <w:bookmarkEnd w:id="117"/>
      <w:r w:rsidRPr="008840E9">
        <w:rPr>
          <w:rFonts w:ascii="Times New Roman" w:hAnsi="Times New Roman"/>
          <w:color w:val="auto"/>
          <w:sz w:val="24"/>
          <w:szCs w:val="24"/>
        </w:rPr>
        <w:t>Подраздел 1. Уборка придомовых территорий многоквартирных домов в осенне-зимний период</w:t>
      </w:r>
      <w:bookmarkEnd w:id="118"/>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bookmarkStart w:id="120" w:name="sub_1129"/>
      <w:bookmarkEnd w:id="119"/>
      <w:r w:rsidRPr="008840E9">
        <w:rPr>
          <w:rFonts w:ascii="Times New Roman" w:hAnsi="Times New Roman" w:cs="Times New Roman"/>
          <w:sz w:val="24"/>
          <w:szCs w:val="24"/>
        </w:rPr>
        <w:t xml:space="preserve">Тротуары, придомовые территории и проезды очищаются от снега и наледи до асфальта, посыпаются песком или другими </w:t>
      </w:r>
      <w:proofErr w:type="spellStart"/>
      <w:r w:rsidRPr="008840E9">
        <w:rPr>
          <w:rFonts w:ascii="Times New Roman" w:hAnsi="Times New Roman" w:cs="Times New Roman"/>
          <w:sz w:val="24"/>
          <w:szCs w:val="24"/>
        </w:rPr>
        <w:t>противогололедными</w:t>
      </w:r>
      <w:proofErr w:type="spellEnd"/>
      <w:r w:rsidRPr="008840E9">
        <w:rPr>
          <w:rFonts w:ascii="Times New Roman" w:hAnsi="Times New Roman" w:cs="Times New Roman"/>
          <w:sz w:val="24"/>
          <w:szCs w:val="24"/>
        </w:rPr>
        <w:t xml:space="preserve"> материалами.</w:t>
      </w:r>
      <w:bookmarkStart w:id="121" w:name="sub_1130"/>
      <w:bookmarkEnd w:id="120"/>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bookmarkEnd w:id="121"/>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0540D0" w:rsidRPr="008840E9" w:rsidRDefault="000540D0" w:rsidP="000540D0">
      <w:pPr>
        <w:pStyle w:val="1"/>
        <w:spacing w:line="276" w:lineRule="auto"/>
        <w:rPr>
          <w:rFonts w:ascii="Times New Roman" w:hAnsi="Times New Roman"/>
          <w:color w:val="auto"/>
          <w:sz w:val="24"/>
          <w:szCs w:val="24"/>
        </w:rPr>
      </w:pPr>
      <w:bookmarkStart w:id="122" w:name="_Toc14703950"/>
      <w:bookmarkStart w:id="123" w:name="sub_1134"/>
      <w:r w:rsidRPr="008840E9">
        <w:rPr>
          <w:rFonts w:ascii="Times New Roman" w:hAnsi="Times New Roman"/>
          <w:color w:val="auto"/>
          <w:sz w:val="24"/>
          <w:szCs w:val="24"/>
        </w:rPr>
        <w:t>Подраздел 2. Уборка придомовых территорий многоквартирных домов в весенне-летний период</w:t>
      </w:r>
      <w:bookmarkEnd w:id="122"/>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bookmarkStart w:id="124" w:name="sub_1132"/>
      <w:bookmarkEnd w:id="123"/>
      <w:r w:rsidRPr="008840E9">
        <w:rPr>
          <w:rFonts w:ascii="Times New Roman" w:hAnsi="Times New Roman" w:cs="Times New Roman"/>
          <w:sz w:val="24"/>
          <w:szCs w:val="24"/>
        </w:rPr>
        <w:t xml:space="preserve">В весенне-летний период придомовые территории, </w:t>
      </w:r>
      <w:proofErr w:type="spellStart"/>
      <w:r w:rsidRPr="008840E9">
        <w:rPr>
          <w:rFonts w:ascii="Times New Roman" w:hAnsi="Times New Roman" w:cs="Times New Roman"/>
          <w:sz w:val="24"/>
          <w:szCs w:val="24"/>
        </w:rPr>
        <w:t>внутридворовые</w:t>
      </w:r>
      <w:proofErr w:type="spellEnd"/>
      <w:r w:rsidRPr="008840E9">
        <w:rPr>
          <w:rFonts w:ascii="Times New Roman" w:hAnsi="Times New Roman" w:cs="Times New Roman"/>
          <w:sz w:val="24"/>
          <w:szCs w:val="24"/>
        </w:rPr>
        <w:t xml:space="preserve"> проезды и тротуары должны быть очищены от пыли и мусора. Чистота на придомовой территории должна поддерживаться в течение рабочего дня.</w:t>
      </w:r>
    </w:p>
    <w:p w:rsidR="000540D0" w:rsidRPr="008840E9" w:rsidRDefault="000540D0" w:rsidP="000540D0">
      <w:pPr>
        <w:pStyle w:val="1"/>
        <w:spacing w:line="276" w:lineRule="auto"/>
        <w:rPr>
          <w:rFonts w:ascii="Times New Roman" w:hAnsi="Times New Roman"/>
          <w:color w:val="auto"/>
          <w:sz w:val="24"/>
          <w:szCs w:val="24"/>
        </w:rPr>
      </w:pPr>
      <w:bookmarkStart w:id="125" w:name="_Toc14703951"/>
      <w:bookmarkStart w:id="126" w:name="sub_1140"/>
      <w:bookmarkEnd w:id="124"/>
      <w:r w:rsidRPr="008840E9">
        <w:rPr>
          <w:rFonts w:ascii="Times New Roman" w:hAnsi="Times New Roman"/>
          <w:color w:val="auto"/>
          <w:sz w:val="24"/>
          <w:szCs w:val="24"/>
        </w:rPr>
        <w:t>Раздел 4. Содержание территорий индивидуальной застройки</w:t>
      </w:r>
      <w:bookmarkEnd w:id="125"/>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bookmarkStart w:id="127" w:name="sub_1136"/>
      <w:bookmarkEnd w:id="126"/>
      <w:r w:rsidRPr="008840E9">
        <w:rPr>
          <w:rFonts w:ascii="Times New Roman" w:hAnsi="Times New Roman" w:cs="Times New Roman"/>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отведенной и прилегающей территории несут застройщики, землевладельцы, собственники жилых домов (части дома).</w:t>
      </w:r>
    </w:p>
    <w:bookmarkEnd w:id="127"/>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осуществлении нового строительства либо реконструкции жилых домов допускается временная установка бункера-накопителя, контейнера повышенной емкости на прилегающей территории без обор</w:t>
      </w:r>
      <w:bookmarkStart w:id="128" w:name="sub_1137"/>
      <w:r w:rsidRPr="008840E9">
        <w:rPr>
          <w:rFonts w:ascii="Times New Roman" w:hAnsi="Times New Roman" w:cs="Times New Roman"/>
          <w:sz w:val="24"/>
          <w:szCs w:val="24"/>
        </w:rPr>
        <w:t>удования контейнерной площадки.</w:t>
      </w:r>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bookmarkStart w:id="129" w:name="sub_1138"/>
      <w:bookmarkEnd w:id="128"/>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Собственники жилых домов на территориях индивидуальной застройки:</w:t>
      </w:r>
    </w:p>
    <w:bookmarkEnd w:id="129"/>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1. содержат в надлежащем состоянии фасад жилого дома, надворные постройки, </w:t>
      </w:r>
      <w:r w:rsidRPr="008840E9">
        <w:rPr>
          <w:rFonts w:ascii="Times New Roman" w:hAnsi="Times New Roman" w:cs="Times New Roman"/>
          <w:sz w:val="24"/>
          <w:szCs w:val="24"/>
        </w:rPr>
        <w:lastRenderedPageBreak/>
        <w:t>ограждения, а также отведенную и прилегающую территорию, определенную в соответствии с настоящими Правилами;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обеспечивают сохранность имеющихся перед жилым домом зеленых насаждений, их полив в сухую погоду;</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3. обустраивают выгреб для сбора жидких бытовых отходов в соответствии с требованиями </w:t>
      </w:r>
      <w:hyperlink r:id="rId18" w:history="1">
        <w:r w:rsidRPr="008840E9">
          <w:rPr>
            <w:rStyle w:val="a7"/>
            <w:sz w:val="24"/>
            <w:szCs w:val="24"/>
          </w:rPr>
          <w:t>законодательства</w:t>
        </w:r>
      </w:hyperlink>
      <w:r w:rsidRPr="008840E9">
        <w:rPr>
          <w:rFonts w:ascii="Times New Roman" w:hAnsi="Times New Roman" w:cs="Times New Roman"/>
          <w:sz w:val="24"/>
          <w:szCs w:val="24"/>
        </w:rPr>
        <w:t>, принимают меры для предотвращения переполнения выгреба;</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устанавливают адресные таблицы расположения жилых домов, обеспечивают наружное освещение фасадов и адресных таблиц жилых домов в темное время суток;</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очищают канавы, трубы для стока воды для обеспечения отвода талых вод в весенний период;</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6. выставляют возле жилого дома около проезжей части мусор и отходы, упакованные в тару (мусорные мешки, коробки – удобные для погрузки в специальную технику) для вывоза в соответствии с заключенным договором и утвержденным графиком вывоза мусора с частного сектора; </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7. обеспечивают устройство контейнерных площадок либо заключают договор на обращение с отходами с собственником (пользователем) контейнерной площадки, оператором или организацией, обслуживающей данные площадки, в соответствии с законодательством;</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8. обустраивают и содержат ливневые канализации, не допуская розлива (слива) сточных и фекальных вод;</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9. производят земляные работы на землях общего пользования после согласования с уполномоченными органами, в установленном законом порядке и в соответствии с настоящими правилами.</w:t>
      </w:r>
    </w:p>
    <w:p w:rsidR="000540D0" w:rsidRPr="008840E9" w:rsidRDefault="000540D0" w:rsidP="000540D0">
      <w:pPr>
        <w:numPr>
          <w:ilvl w:val="0"/>
          <w:numId w:val="15"/>
        </w:numPr>
        <w:spacing w:line="276" w:lineRule="auto"/>
        <w:ind w:left="0" w:firstLine="0"/>
        <w:rPr>
          <w:rFonts w:ascii="Times New Roman" w:hAnsi="Times New Roman" w:cs="Times New Roman"/>
          <w:sz w:val="24"/>
          <w:szCs w:val="24"/>
        </w:rPr>
      </w:pPr>
      <w:bookmarkStart w:id="130" w:name="sub_1139"/>
      <w:r w:rsidRPr="008840E9">
        <w:rPr>
          <w:rFonts w:ascii="Times New Roman" w:hAnsi="Times New Roman" w:cs="Times New Roman"/>
          <w:sz w:val="24"/>
          <w:szCs w:val="24"/>
        </w:rPr>
        <w:t>Собственникам жилых домов на территориях индивидуальной застройки запрещается:</w:t>
      </w:r>
    </w:p>
    <w:bookmarkEnd w:id="130"/>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2. складировать мусор и отходы на прилегающей территории и </w:t>
      </w:r>
      <w:proofErr w:type="spellStart"/>
      <w:r w:rsidRPr="008840E9">
        <w:rPr>
          <w:rFonts w:ascii="Times New Roman" w:hAnsi="Times New Roman" w:cs="Times New Roman"/>
          <w:sz w:val="24"/>
          <w:szCs w:val="24"/>
        </w:rPr>
        <w:t>прилотковой</w:t>
      </w:r>
      <w:proofErr w:type="spellEnd"/>
      <w:r w:rsidRPr="008840E9">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устройство наливных помоек, разлив помоев и нечистот за территорией домов и улиц;</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4. самовольно использовать земли за пределами отведенных собственнику жилого дома (земельного участка) территорий под личные хозяйственные и иные нужды (складирование мусора, горючих материалов, удобрений, строительных материалов, дров и т.д., возведение построек, </w:t>
      </w:r>
      <w:proofErr w:type="spellStart"/>
      <w:r w:rsidRPr="008840E9">
        <w:rPr>
          <w:rFonts w:ascii="Times New Roman" w:hAnsi="Times New Roman" w:cs="Times New Roman"/>
          <w:sz w:val="24"/>
          <w:szCs w:val="24"/>
        </w:rPr>
        <w:t>пристроев</w:t>
      </w:r>
      <w:proofErr w:type="spellEnd"/>
      <w:r w:rsidRPr="008840E9">
        <w:rPr>
          <w:rFonts w:ascii="Times New Roman" w:hAnsi="Times New Roman" w:cs="Times New Roman"/>
          <w:sz w:val="24"/>
          <w:szCs w:val="24"/>
        </w:rPr>
        <w:t>, гаражей, погребов и др.);</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самовольно устанавливать объекты (шлагбаумы, блоки,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загрязнять питьевые колодцы, нарушать правила пользования водопроводными колонками;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540D0" w:rsidRPr="008840E9" w:rsidRDefault="000540D0" w:rsidP="000540D0">
      <w:pPr>
        <w:pStyle w:val="1"/>
        <w:spacing w:line="276" w:lineRule="auto"/>
        <w:rPr>
          <w:rFonts w:ascii="Times New Roman" w:hAnsi="Times New Roman"/>
          <w:color w:val="auto"/>
          <w:sz w:val="24"/>
          <w:szCs w:val="24"/>
        </w:rPr>
      </w:pPr>
      <w:bookmarkStart w:id="131" w:name="_Toc14703952"/>
      <w:bookmarkStart w:id="132" w:name="sub_1152"/>
      <w:r w:rsidRPr="008840E9">
        <w:rPr>
          <w:rFonts w:ascii="Times New Roman" w:hAnsi="Times New Roman"/>
          <w:color w:val="auto"/>
          <w:sz w:val="24"/>
          <w:szCs w:val="24"/>
        </w:rPr>
        <w:t>Раздел 5. Основные требования к обращению с отходами</w:t>
      </w:r>
      <w:bookmarkEnd w:id="131"/>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bookmarkStart w:id="133" w:name="sub_1141"/>
      <w:bookmarkEnd w:id="132"/>
      <w:r w:rsidRPr="008840E9">
        <w:rPr>
          <w:rFonts w:ascii="Times New Roman" w:hAnsi="Times New Roman" w:cs="Times New Roman"/>
          <w:sz w:val="24"/>
          <w:szCs w:val="24"/>
        </w:rPr>
        <w:lastRenderedPageBreak/>
        <w:t xml:space="preserve">Организация деятельности по сбору (в том числе раздельному), транспортированию, обработке, утилизации, обезвреживанию и захоронению ТКО на территории поселения осуществляется в соответствии с </w:t>
      </w:r>
      <w:hyperlink r:id="rId19" w:history="1">
        <w:r w:rsidRPr="008840E9">
          <w:rPr>
            <w:rStyle w:val="a7"/>
            <w:sz w:val="24"/>
            <w:szCs w:val="24"/>
          </w:rPr>
          <w:t>Федеральным законом</w:t>
        </w:r>
      </w:hyperlink>
      <w:r w:rsidRPr="008840E9">
        <w:rPr>
          <w:rFonts w:ascii="Times New Roman" w:hAnsi="Times New Roman" w:cs="Times New Roman"/>
          <w:sz w:val="24"/>
          <w:szCs w:val="24"/>
        </w:rPr>
        <w:t xml:space="preserve"> "Об отходах производства и потребления" и настоящими Правилами.</w:t>
      </w:r>
      <w:bookmarkStart w:id="134" w:name="sub_1142"/>
      <w:bookmarkEnd w:id="133"/>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Физические лица, юридические лица, должностные лица, индивидуальные предприниматели, принявшие на себя обязательства содержать территории, здания, строения, сооружения:</w:t>
      </w:r>
    </w:p>
    <w:bookmarkEnd w:id="134"/>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1. обеспечивают устройство контейнерных площадок и оборудование их контейнерами либо заключают договор на обращение с отходами с собственником (пользователем) контейнерной площадки, оператором или организацией, обслуживающей площадки, в соответствии с </w:t>
      </w:r>
      <w:hyperlink r:id="rId20" w:history="1">
        <w:r w:rsidRPr="008840E9">
          <w:rPr>
            <w:rStyle w:val="a7"/>
            <w:sz w:val="24"/>
            <w:szCs w:val="24"/>
          </w:rPr>
          <w:t>законодательством</w:t>
        </w:r>
      </w:hyperlink>
      <w:r w:rsidRPr="008840E9">
        <w:rPr>
          <w:rFonts w:ascii="Times New Roman" w:hAnsi="Times New Roman" w:cs="Times New Roman"/>
          <w:sz w:val="24"/>
          <w:szCs w:val="24"/>
        </w:rPr>
        <w:t>;</w:t>
      </w:r>
    </w:p>
    <w:p w:rsidR="000540D0" w:rsidRPr="008840E9" w:rsidRDefault="000540D0" w:rsidP="000540D0">
      <w:pPr>
        <w:spacing w:line="276" w:lineRule="auto"/>
        <w:ind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2. обеспечивают устройство урн объемом от 0,02 до 0,15 куб. м на прилегающей территории у входов в объекты торговли и общественного питания, иные учреждения и объекты общественного назначения (набережные, пляжи, детские и спортивные площадки и т.д.), жилые дома и на </w:t>
      </w:r>
      <w:proofErr w:type="spellStart"/>
      <w:r w:rsidRPr="008840E9">
        <w:rPr>
          <w:rFonts w:ascii="Times New Roman" w:hAnsi="Times New Roman" w:cs="Times New Roman"/>
          <w:sz w:val="24"/>
          <w:szCs w:val="24"/>
        </w:rPr>
        <w:t>внутридворовых</w:t>
      </w:r>
      <w:proofErr w:type="spellEnd"/>
      <w:r w:rsidRPr="008840E9">
        <w:rPr>
          <w:rFonts w:ascii="Times New Roman" w:hAnsi="Times New Roman" w:cs="Times New Roman"/>
          <w:sz w:val="24"/>
          <w:szCs w:val="24"/>
        </w:rPr>
        <w:t xml:space="preserve"> пространствах, нежилых зданий, сооружений транспорта (вокзалы, остановочные площадки, торгово-остановочные комплексы) без согласования.</w:t>
      </w:r>
      <w:proofErr w:type="gramEnd"/>
      <w:r w:rsidRPr="008840E9">
        <w:rPr>
          <w:rFonts w:ascii="Times New Roman" w:hAnsi="Times New Roman" w:cs="Times New Roman"/>
          <w:sz w:val="24"/>
          <w:szCs w:val="24"/>
        </w:rPr>
        <w:t xml:space="preserve"> Устройство урн большего объема осуществляется в соответствии с действующим законодательством и согласовывается в установленном законом порядке с Администрацией, в том числе конструкция и внешний вид;</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содержат контейнерные площадки, урны и прилегающую к ним территорию в чистоте и порядке, очищают их от мусора согласно графику;</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не допускают переполнение контейнеров и урн отходами;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5. принимают меры по предотвращению возгорания отходов в контейнерах, урнах, а в случае возгорания отходов своевременно принимают меры по тушению пожара в соответствии с </w:t>
      </w:r>
      <w:hyperlink r:id="rId21" w:history="1">
        <w:r w:rsidRPr="008840E9">
          <w:rPr>
            <w:rStyle w:val="a7"/>
            <w:sz w:val="24"/>
            <w:szCs w:val="24"/>
          </w:rPr>
          <w:t>законодательством</w:t>
        </w:r>
      </w:hyperlink>
      <w:r w:rsidRPr="008840E9">
        <w:rPr>
          <w:rFonts w:ascii="Times New Roman" w:hAnsi="Times New Roman" w:cs="Times New Roman"/>
          <w:sz w:val="24"/>
          <w:szCs w:val="24"/>
        </w:rPr>
        <w:t>;</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при наличии возможности осуществляют раздельный сбор ТКО;</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7.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w:t>
      </w:r>
      <w:hyperlink r:id="rId22" w:history="1">
        <w:r w:rsidRPr="008840E9">
          <w:rPr>
            <w:rStyle w:val="a7"/>
            <w:sz w:val="24"/>
            <w:szCs w:val="24"/>
          </w:rPr>
          <w:t>законодательством</w:t>
        </w:r>
      </w:hyperlink>
      <w:r w:rsidRPr="008840E9">
        <w:rPr>
          <w:rFonts w:ascii="Times New Roman" w:hAnsi="Times New Roman" w:cs="Times New Roman"/>
          <w:sz w:val="24"/>
          <w:szCs w:val="24"/>
        </w:rPr>
        <w:t>;</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8. принимают меры для недопущения образования несанкционированных свалок, в случае их образования выполняют работы по уборке и вывозу.</w:t>
      </w:r>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bookmarkStart w:id="135" w:name="sub_1143"/>
      <w:r w:rsidRPr="008840E9">
        <w:rPr>
          <w:rFonts w:ascii="Times New Roman" w:hAnsi="Times New Roman" w:cs="Times New Roman"/>
          <w:sz w:val="24"/>
          <w:szCs w:val="24"/>
        </w:rPr>
        <w:t xml:space="preserve">Вывоз (транспортирование) ТКО из контейнеров, установленных на территории благоустроенного и неблагоустроенного жилищного фонда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bookmarkStart w:id="136" w:name="sub_1144"/>
      <w:bookmarkEnd w:id="135"/>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bookmarkEnd w:id="136"/>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Организации, осуществляющие вывоз (транспортирование) отходов и мусора, обязаны осуществлять уборку мусора, просыпавшегося из контейнеров при выгрузке в транспортные средства, в радиусе 5,0 метров от контейнерной площадки, а также при движении по маршруту выво</w:t>
      </w:r>
      <w:bookmarkStart w:id="137" w:name="sub_1145"/>
      <w:r w:rsidRPr="008840E9">
        <w:rPr>
          <w:rFonts w:ascii="Times New Roman" w:hAnsi="Times New Roman" w:cs="Times New Roman"/>
          <w:sz w:val="24"/>
          <w:szCs w:val="24"/>
        </w:rPr>
        <w:t>за (транспортирования) отходов.</w:t>
      </w:r>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bookmarkStart w:id="138" w:name="sub_1146"/>
      <w:bookmarkEnd w:id="137"/>
      <w:proofErr w:type="gramEnd"/>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На территории поселения запрещается:</w:t>
      </w:r>
    </w:p>
    <w:bookmarkEnd w:id="138"/>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lastRenderedPageBreak/>
        <w:t>1. эксплуатация контейнеров, контейнерных площадок, урн в технически неисправном состоянии или состоянии, не соответствующем санитарным нормам и правилам;</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переполнение контейнеров, урн;</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выгрузка отходов из контейнеров в специально не предназначенные и не оборудованные для этих целей транспортные средства;</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ТКО;</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размещение контейнерных площадок на проезжей части, газонах, тротуарах и в проходных арках домов;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bookmarkStart w:id="139" w:name="sub_1147"/>
      <w:r w:rsidRPr="008840E9">
        <w:rPr>
          <w:rFonts w:ascii="Times New Roman" w:hAnsi="Times New Roman" w:cs="Times New Roman"/>
          <w:sz w:val="24"/>
          <w:szCs w:val="24"/>
        </w:rPr>
        <w:t xml:space="preserve">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w:t>
      </w:r>
      <w:hyperlink r:id="rId23" w:history="1">
        <w:r w:rsidRPr="008840E9">
          <w:rPr>
            <w:rStyle w:val="a7"/>
            <w:sz w:val="24"/>
            <w:szCs w:val="24"/>
          </w:rPr>
          <w:t>законодательством</w:t>
        </w:r>
      </w:hyperlink>
      <w:r w:rsidRPr="008840E9">
        <w:rPr>
          <w:rFonts w:ascii="Times New Roman" w:hAnsi="Times New Roman" w:cs="Times New Roman"/>
          <w:sz w:val="24"/>
          <w:szCs w:val="24"/>
        </w:rPr>
        <w:t xml:space="preserve"> порядке.</w:t>
      </w:r>
      <w:bookmarkStart w:id="140" w:name="sub_1148"/>
      <w:bookmarkEnd w:id="139"/>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На рынках, зонах отдыха, учреждениях образования, здравоохранения и других местах массового посещения населением, на улицах, у входов в жилые дома и в нежилые здания, у входных групп в нежилые помещения многоквартирных домов, на остановках общественного транспорта, у входов в торговые объекты устанавливаются урны. </w:t>
      </w:r>
      <w:bookmarkEnd w:id="140"/>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Очистка урн производится по мере их заполнения.</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w:t>
      </w:r>
      <w:bookmarkStart w:id="141" w:name="sub_1149"/>
      <w:r w:rsidRPr="008840E9">
        <w:rPr>
          <w:rFonts w:ascii="Times New Roman" w:hAnsi="Times New Roman" w:cs="Times New Roman"/>
          <w:sz w:val="24"/>
          <w:szCs w:val="24"/>
        </w:rPr>
        <w:t>вли вместе с объектом торговли.</w:t>
      </w:r>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 дни проведения культурных, публичных, массовых мероприятий их организаторы обеспечивают установку временных контейнеров для сбора отходов и очистку по мере их заполнения.</w:t>
      </w:r>
      <w:bookmarkStart w:id="142" w:name="sub_1150"/>
      <w:bookmarkEnd w:id="141"/>
    </w:p>
    <w:p w:rsidR="000540D0" w:rsidRPr="008840E9" w:rsidRDefault="000540D0" w:rsidP="000540D0">
      <w:pPr>
        <w:numPr>
          <w:ilvl w:val="0"/>
          <w:numId w:val="16"/>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 случае сброса мусора, отходов, снега, грунта на территорию поселения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bookmarkEnd w:id="142"/>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данных территорий в соответствии с настоящими Правилами.</w:t>
      </w:r>
    </w:p>
    <w:p w:rsidR="000540D0" w:rsidRPr="008840E9" w:rsidRDefault="000540D0" w:rsidP="000540D0">
      <w:pPr>
        <w:pStyle w:val="1"/>
        <w:spacing w:line="276" w:lineRule="auto"/>
        <w:jc w:val="both"/>
        <w:rPr>
          <w:rFonts w:ascii="Times New Roman" w:hAnsi="Times New Roman"/>
          <w:color w:val="auto"/>
          <w:sz w:val="24"/>
          <w:szCs w:val="24"/>
        </w:rPr>
      </w:pPr>
      <w:bookmarkStart w:id="143" w:name="sub_1154"/>
      <w:bookmarkStart w:id="144" w:name="_Toc14703953"/>
      <w:r w:rsidRPr="008840E9">
        <w:rPr>
          <w:rFonts w:ascii="Times New Roman" w:hAnsi="Times New Roman"/>
          <w:color w:val="auto"/>
          <w:sz w:val="24"/>
          <w:szCs w:val="24"/>
        </w:rPr>
        <w:t xml:space="preserve">Раздел 6. </w:t>
      </w:r>
      <w:bookmarkStart w:id="145" w:name="sub_1162"/>
      <w:bookmarkEnd w:id="143"/>
      <w:r w:rsidRPr="008840E9">
        <w:rPr>
          <w:rFonts w:ascii="Times New Roman" w:hAnsi="Times New Roman"/>
          <w:color w:val="auto"/>
          <w:sz w:val="24"/>
          <w:szCs w:val="24"/>
        </w:rPr>
        <w:t>Содержание строительных объектов на территории поселения</w:t>
      </w:r>
      <w:bookmarkEnd w:id="144"/>
    </w:p>
    <w:p w:rsidR="000540D0" w:rsidRPr="008840E9" w:rsidRDefault="000540D0" w:rsidP="000540D0">
      <w:pPr>
        <w:numPr>
          <w:ilvl w:val="0"/>
          <w:numId w:val="17"/>
        </w:numPr>
        <w:spacing w:line="276" w:lineRule="auto"/>
        <w:ind w:left="0" w:firstLine="0"/>
        <w:rPr>
          <w:rFonts w:ascii="Times New Roman" w:hAnsi="Times New Roman" w:cs="Times New Roman"/>
          <w:sz w:val="24"/>
          <w:szCs w:val="24"/>
        </w:rPr>
      </w:pPr>
      <w:bookmarkStart w:id="146" w:name="sub_1155"/>
      <w:bookmarkEnd w:id="145"/>
      <w:r w:rsidRPr="008840E9">
        <w:rPr>
          <w:rFonts w:ascii="Times New Roman" w:hAnsi="Times New Roman" w:cs="Times New Roman"/>
          <w:sz w:val="24"/>
          <w:szCs w:val="24"/>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утвержденными проектами организации производства земляных и строительных работ в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bookmarkStart w:id="147" w:name="sub_1156"/>
      <w:bookmarkEnd w:id="146"/>
    </w:p>
    <w:p w:rsidR="000540D0" w:rsidRPr="008840E9" w:rsidRDefault="000540D0" w:rsidP="000540D0">
      <w:pPr>
        <w:numPr>
          <w:ilvl w:val="0"/>
          <w:numId w:val="17"/>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bookmarkStart w:id="148" w:name="sub_1157"/>
      <w:bookmarkEnd w:id="147"/>
    </w:p>
    <w:p w:rsidR="000540D0" w:rsidRPr="008840E9" w:rsidRDefault="000540D0" w:rsidP="000540D0">
      <w:pPr>
        <w:numPr>
          <w:ilvl w:val="0"/>
          <w:numId w:val="17"/>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lastRenderedPageBreak/>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bookmarkStart w:id="149" w:name="sub_1158"/>
      <w:bookmarkEnd w:id="148"/>
    </w:p>
    <w:p w:rsidR="000540D0" w:rsidRPr="008840E9" w:rsidRDefault="000540D0" w:rsidP="000540D0">
      <w:pPr>
        <w:numPr>
          <w:ilvl w:val="0"/>
          <w:numId w:val="17"/>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 а также на контейнерных площадках и прилегающих к ним территориях.</w:t>
      </w:r>
      <w:bookmarkStart w:id="150" w:name="sub_1159"/>
      <w:bookmarkEnd w:id="149"/>
    </w:p>
    <w:p w:rsidR="000540D0" w:rsidRPr="008840E9" w:rsidRDefault="000540D0" w:rsidP="000540D0">
      <w:pPr>
        <w:numPr>
          <w:ilvl w:val="0"/>
          <w:numId w:val="17"/>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150"/>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540D0" w:rsidRPr="008840E9" w:rsidRDefault="000540D0" w:rsidP="000540D0">
      <w:pPr>
        <w:numPr>
          <w:ilvl w:val="0"/>
          <w:numId w:val="17"/>
        </w:numPr>
        <w:spacing w:line="276" w:lineRule="auto"/>
        <w:ind w:left="0" w:firstLine="0"/>
        <w:rPr>
          <w:rFonts w:ascii="Times New Roman" w:hAnsi="Times New Roman" w:cs="Times New Roman"/>
          <w:sz w:val="24"/>
          <w:szCs w:val="24"/>
        </w:rPr>
      </w:pPr>
      <w:bookmarkStart w:id="151" w:name="sub_1160"/>
      <w:r w:rsidRPr="008840E9">
        <w:rPr>
          <w:rFonts w:ascii="Times New Roman" w:hAnsi="Times New Roman" w:cs="Times New Roman"/>
          <w:sz w:val="24"/>
          <w:szCs w:val="24"/>
        </w:rPr>
        <w:t>Строительные площадки на территории поселения в обязательном порядке должны иметь ограждение в соответствии с установленными требованиями.</w:t>
      </w:r>
    </w:p>
    <w:bookmarkEnd w:id="151"/>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 местах движения пешеходов ограждающая конструкция должна иметь козырек и тротуар с ограждением от проезжей части улиц.</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Содержание ограждений, козырьков, тротуаров, включая удаление мусора, осуществляется организациями, производящими строительные работы.</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выполняющими функции заказчика по содержанию улично-дорожной сети города. Разрешение на установку ограждений с занятием под эти цели объектов озеленения дает Администрация города.</w:t>
      </w:r>
    </w:p>
    <w:p w:rsidR="000540D0" w:rsidRPr="008840E9" w:rsidRDefault="000540D0" w:rsidP="000540D0">
      <w:pPr>
        <w:numPr>
          <w:ilvl w:val="0"/>
          <w:numId w:val="17"/>
        </w:numPr>
        <w:spacing w:line="276" w:lineRule="auto"/>
        <w:ind w:left="0" w:firstLine="0"/>
        <w:rPr>
          <w:rFonts w:ascii="Times New Roman" w:hAnsi="Times New Roman" w:cs="Times New Roman"/>
          <w:sz w:val="24"/>
          <w:szCs w:val="24"/>
        </w:rPr>
      </w:pPr>
      <w:bookmarkStart w:id="152" w:name="sub_1161"/>
      <w:proofErr w:type="gramStart"/>
      <w:r w:rsidRPr="008840E9">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8840E9">
        <w:rPr>
          <w:rFonts w:ascii="Times New Roman" w:hAnsi="Times New Roman" w:cs="Times New Roman"/>
          <w:sz w:val="24"/>
          <w:szCs w:val="24"/>
        </w:rPr>
        <w:t>комиссионно</w:t>
      </w:r>
      <w:proofErr w:type="spellEnd"/>
      <w:r w:rsidRPr="008840E9">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муниципального образования (</w:t>
      </w:r>
      <w:proofErr w:type="spellStart"/>
      <w:r w:rsidRPr="008840E9">
        <w:rPr>
          <w:rFonts w:ascii="Times New Roman" w:hAnsi="Times New Roman" w:cs="Times New Roman"/>
          <w:sz w:val="24"/>
          <w:szCs w:val="24"/>
        </w:rPr>
        <w:t>ахлачи</w:t>
      </w:r>
      <w:proofErr w:type="spellEnd"/>
      <w:r w:rsidRPr="008840E9">
        <w:rPr>
          <w:rFonts w:ascii="Times New Roman" w:hAnsi="Times New Roman" w:cs="Times New Roman"/>
          <w:sz w:val="24"/>
          <w:szCs w:val="24"/>
        </w:rPr>
        <w:t>).</w:t>
      </w:r>
      <w:proofErr w:type="gramEnd"/>
    </w:p>
    <w:p w:rsidR="000540D0" w:rsidRDefault="000540D0" w:rsidP="000540D0">
      <w:pPr>
        <w:pStyle w:val="1"/>
        <w:spacing w:line="276" w:lineRule="auto"/>
        <w:rPr>
          <w:rFonts w:ascii="Times New Roman" w:hAnsi="Times New Roman"/>
          <w:color w:val="auto"/>
          <w:sz w:val="24"/>
          <w:szCs w:val="24"/>
        </w:rPr>
      </w:pPr>
      <w:bookmarkStart w:id="153" w:name="_Toc14703954"/>
      <w:bookmarkStart w:id="154" w:name="sub_1212"/>
      <w:bookmarkEnd w:id="152"/>
      <w:r w:rsidRPr="008840E9">
        <w:rPr>
          <w:rFonts w:ascii="Times New Roman" w:hAnsi="Times New Roman"/>
          <w:color w:val="auto"/>
          <w:sz w:val="24"/>
          <w:szCs w:val="24"/>
        </w:rPr>
        <w:t>Глава V.</w:t>
      </w:r>
    </w:p>
    <w:p w:rsidR="000540D0" w:rsidRPr="008840E9" w:rsidRDefault="000540D0" w:rsidP="000540D0">
      <w:pPr>
        <w:pStyle w:val="1"/>
        <w:spacing w:line="276" w:lineRule="auto"/>
        <w:rPr>
          <w:rFonts w:ascii="Times New Roman" w:hAnsi="Times New Roman"/>
          <w:color w:val="auto"/>
          <w:sz w:val="24"/>
          <w:szCs w:val="24"/>
        </w:rPr>
      </w:pPr>
      <w:r w:rsidRPr="008840E9">
        <w:rPr>
          <w:rFonts w:ascii="Times New Roman" w:hAnsi="Times New Roman"/>
          <w:color w:val="auto"/>
          <w:sz w:val="24"/>
          <w:szCs w:val="24"/>
        </w:rPr>
        <w:t>Требования к содержанию и внешнему виду зданий, сооружений, объектов благоустройства</w:t>
      </w:r>
      <w:bookmarkEnd w:id="153"/>
    </w:p>
    <w:p w:rsidR="000540D0" w:rsidRPr="008840E9" w:rsidRDefault="000540D0" w:rsidP="000540D0">
      <w:pPr>
        <w:pStyle w:val="1"/>
        <w:spacing w:line="276" w:lineRule="auto"/>
        <w:jc w:val="both"/>
        <w:rPr>
          <w:rFonts w:ascii="Times New Roman" w:hAnsi="Times New Roman"/>
          <w:color w:val="auto"/>
          <w:sz w:val="24"/>
          <w:szCs w:val="24"/>
        </w:rPr>
      </w:pPr>
      <w:bookmarkStart w:id="155" w:name="_Toc14703955"/>
      <w:bookmarkStart w:id="156" w:name="sub_1171"/>
      <w:bookmarkEnd w:id="154"/>
      <w:r w:rsidRPr="008840E9">
        <w:rPr>
          <w:rFonts w:ascii="Times New Roman" w:hAnsi="Times New Roman"/>
          <w:color w:val="auto"/>
          <w:sz w:val="24"/>
          <w:szCs w:val="24"/>
        </w:rPr>
        <w:t>Раздел 1. Фасады, информационные указатели ориентирования на зданиях</w:t>
      </w:r>
      <w:bookmarkEnd w:id="155"/>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bookmarkStart w:id="157" w:name="sub_1164"/>
      <w:bookmarkEnd w:id="156"/>
      <w:r w:rsidRPr="008840E9">
        <w:rPr>
          <w:rFonts w:ascii="Times New Roman" w:hAnsi="Times New Roman" w:cs="Times New Roman"/>
          <w:sz w:val="24"/>
          <w:szCs w:val="24"/>
        </w:rPr>
        <w:t xml:space="preserve">Содержание, ремонт и реставрация фасадов зданий, сооружений осуществляются физическими лицами, юридическими лицами, должностными лицами, индивидуальными предпринимателями, в соответствии с действующим законодательством, </w:t>
      </w:r>
      <w:hyperlink r:id="rId24" w:history="1">
        <w:r w:rsidRPr="008840E9">
          <w:rPr>
            <w:rStyle w:val="a7"/>
            <w:sz w:val="24"/>
            <w:szCs w:val="24"/>
          </w:rPr>
          <w:t>Правилами</w:t>
        </w:r>
      </w:hyperlink>
      <w:r w:rsidRPr="008840E9">
        <w:rPr>
          <w:rFonts w:ascii="Times New Roman" w:hAnsi="Times New Roman" w:cs="Times New Roman"/>
          <w:sz w:val="24"/>
          <w:szCs w:val="24"/>
        </w:rPr>
        <w:t xml:space="preserve"> </w:t>
      </w:r>
      <w:r w:rsidRPr="008840E9">
        <w:rPr>
          <w:rFonts w:ascii="Times New Roman" w:hAnsi="Times New Roman" w:cs="Times New Roman"/>
          <w:sz w:val="24"/>
          <w:szCs w:val="24"/>
        </w:rPr>
        <w:lastRenderedPageBreak/>
        <w:t>содержания, ремонта и реставрации фасадов зданий и сооружений на территории муниципального образования Республики Калмыкия, настоящими Правилами и обеспечивают сохранение архитектурного облика города.</w:t>
      </w:r>
      <w:bookmarkStart w:id="158" w:name="sub_1165"/>
      <w:bookmarkEnd w:id="157"/>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Физические лица, юридические лица, должностные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158"/>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Витрины магазинов, офисов и других объектов,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Всякие изменения фасадов зданий, связанных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города.</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bookmarkStart w:id="159" w:name="sub_4040"/>
      <w:r w:rsidRPr="008840E9">
        <w:rPr>
          <w:rFonts w:ascii="Times New Roman" w:hAnsi="Times New Roman" w:cs="Times New Roman"/>
          <w:sz w:val="24"/>
          <w:szCs w:val="24"/>
        </w:rPr>
        <w:t>Установка всякого рода вывесок разрешается только после согласования с Администрацией города.</w:t>
      </w:r>
      <w:bookmarkEnd w:id="159"/>
    </w:p>
    <w:p w:rsidR="000540D0" w:rsidRPr="008840E9" w:rsidRDefault="000540D0" w:rsidP="000540D0">
      <w:pPr>
        <w:tabs>
          <w:tab w:val="left" w:pos="1080"/>
        </w:tabs>
        <w:spacing w:line="276" w:lineRule="auto"/>
        <w:ind w:firstLine="0"/>
        <w:rPr>
          <w:rFonts w:ascii="Times New Roman" w:hAnsi="Times New Roman" w:cs="Times New Roman"/>
          <w:sz w:val="24"/>
          <w:szCs w:val="24"/>
        </w:rPr>
      </w:pPr>
      <w:bookmarkStart w:id="160" w:name="sub_8040"/>
      <w:r w:rsidRPr="008840E9">
        <w:rPr>
          <w:rFonts w:ascii="Times New Roman" w:hAnsi="Times New Roman" w:cs="Times New Roman"/>
          <w:sz w:val="24"/>
          <w:szCs w:val="24"/>
        </w:rPr>
        <w:t>Всем жилищно-эксплуатационным организациям и владельцам зданий вменяется в обязанность контроль над установкой и содержанием всех вывесок, находящихся на зданиях.</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bookmarkStart w:id="161" w:name="sub_8060"/>
      <w:bookmarkEnd w:id="160"/>
      <w:r w:rsidRPr="008840E9">
        <w:rPr>
          <w:rFonts w:ascii="Times New Roman" w:hAnsi="Times New Roman" w:cs="Times New Roman"/>
          <w:sz w:val="24"/>
          <w:szCs w:val="24"/>
        </w:rPr>
        <w:t>Запрещается загромождать лоджии и балконы разными предметами домашнего обихода.</w:t>
      </w:r>
      <w:bookmarkEnd w:id="161"/>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Физические лица, юридические лица, должностные лица, индивидуальные предприниматели обеспечивают своевременное производство работ по содержанию и ремонту фасадов, </w:t>
      </w:r>
      <w:proofErr w:type="spellStart"/>
      <w:r w:rsidRPr="008840E9">
        <w:rPr>
          <w:rFonts w:ascii="Times New Roman" w:hAnsi="Times New Roman" w:cs="Times New Roman"/>
          <w:sz w:val="24"/>
          <w:szCs w:val="24"/>
        </w:rPr>
        <w:t>отмосток</w:t>
      </w:r>
      <w:proofErr w:type="spellEnd"/>
      <w:r w:rsidRPr="008840E9">
        <w:rPr>
          <w:rFonts w:ascii="Times New Roman" w:hAnsi="Times New Roman" w:cs="Times New Roman"/>
          <w:sz w:val="24"/>
          <w:szCs w:val="24"/>
        </w:rPr>
        <w:t>,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w:t>
      </w:r>
      <w:bookmarkStart w:id="162" w:name="sub_1166"/>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с подсветкой в темное время суток, а многоквартирные дома - дополнительно указателями номеров подъездов и квартир за счет средств собственников соответствующих объектов.</w:t>
      </w:r>
    </w:p>
    <w:bookmarkEnd w:id="162"/>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Адресные таблицы должны содержаться собственниками (пользователями) зданий в чистоте и технически исправном состоянии.</w:t>
      </w:r>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bookmarkStart w:id="163" w:name="sub_1167"/>
      <w:r w:rsidRPr="008840E9">
        <w:rPr>
          <w:rFonts w:ascii="Times New Roman" w:hAnsi="Times New Roman" w:cs="Times New Roman"/>
          <w:sz w:val="24"/>
          <w:szCs w:val="24"/>
        </w:rPr>
        <w:t>В зимнее время собственниками (в многоквартирных домах - лицами, осуществляющими по договору управление/эксплуатацию домами), пользователями, владельцами и арендаторами зданий организуется своевременная очистка кровель и козырьков от снега, наледи и сосулек.</w:t>
      </w:r>
    </w:p>
    <w:bookmarkEnd w:id="163"/>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Очистка от </w:t>
      </w:r>
      <w:proofErr w:type="spellStart"/>
      <w:r w:rsidRPr="008840E9">
        <w:rPr>
          <w:rFonts w:ascii="Times New Roman" w:hAnsi="Times New Roman" w:cs="Times New Roman"/>
          <w:sz w:val="24"/>
          <w:szCs w:val="24"/>
        </w:rPr>
        <w:t>наледеобразований</w:t>
      </w:r>
      <w:proofErr w:type="spellEnd"/>
      <w:r w:rsidRPr="008840E9">
        <w:rPr>
          <w:rFonts w:ascii="Times New Roman" w:hAnsi="Times New Roman" w:cs="Times New Roman"/>
          <w:sz w:val="24"/>
          <w:szCs w:val="24"/>
        </w:rPr>
        <w:t xml:space="preserve"> кровель зданий и сооружений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Крыши с наружным водоотводом периодически очищаются от снега, не допуская его накопления более 30 сантиметров.</w:t>
      </w:r>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Собственники и иные законные владельцы нежилых зданий, строений и </w:t>
      </w:r>
      <w:r w:rsidRPr="008840E9">
        <w:rPr>
          <w:rFonts w:ascii="Times New Roman" w:hAnsi="Times New Roman" w:cs="Times New Roman"/>
          <w:sz w:val="24"/>
          <w:szCs w:val="24"/>
        </w:rPr>
        <w:lastRenderedPageBreak/>
        <w:t>сооружений должны принимать своевременные меры по очистке кровель, карнизов, водостоков, навесов (козырьков) от снега, наледи, сосулек.</w:t>
      </w:r>
      <w:bookmarkStart w:id="164" w:name="sub_1168"/>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 установкой ограждения опасных участков. Сброшенный с кровель зданий и сооружений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164"/>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Запрещается сбрасывать снег, лед и мусор в воронки водосточных труб. </w:t>
      </w:r>
      <w:proofErr w:type="gramStart"/>
      <w:r w:rsidRPr="008840E9">
        <w:rPr>
          <w:rFonts w:ascii="Times New Roman" w:hAnsi="Times New Roman" w:cs="Times New Roman"/>
          <w:sz w:val="24"/>
          <w:szCs w:val="24"/>
        </w:rPr>
        <w:t>При сбрасывании снега с крыш принимаются возможные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bookmarkStart w:id="165" w:name="sub_1169"/>
      <w:r w:rsidRPr="008840E9">
        <w:rPr>
          <w:rFonts w:ascii="Times New Roman" w:hAnsi="Times New Roman" w:cs="Times New Roman"/>
          <w:sz w:val="24"/>
          <w:szCs w:val="24"/>
        </w:rPr>
        <w:t>Пользователи нежилых помещений на основании полученного письменного уведомления от лиц, осуществляющих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bookmarkStart w:id="166" w:name="sub_1170"/>
      <w:bookmarkEnd w:id="165"/>
    </w:p>
    <w:p w:rsidR="000540D0" w:rsidRPr="008840E9" w:rsidRDefault="000540D0" w:rsidP="000540D0">
      <w:pPr>
        <w:numPr>
          <w:ilvl w:val="0"/>
          <w:numId w:val="18"/>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0540D0" w:rsidRPr="008840E9" w:rsidRDefault="000540D0" w:rsidP="000540D0">
      <w:pPr>
        <w:pStyle w:val="1"/>
        <w:spacing w:line="276" w:lineRule="auto"/>
        <w:jc w:val="both"/>
        <w:rPr>
          <w:rFonts w:ascii="Times New Roman" w:hAnsi="Times New Roman"/>
          <w:color w:val="auto"/>
          <w:sz w:val="24"/>
          <w:szCs w:val="24"/>
        </w:rPr>
      </w:pPr>
      <w:bookmarkStart w:id="167" w:name="sub_1173"/>
      <w:bookmarkStart w:id="168" w:name="_Toc14703956"/>
      <w:bookmarkEnd w:id="166"/>
      <w:r w:rsidRPr="008840E9">
        <w:rPr>
          <w:rFonts w:ascii="Times New Roman" w:hAnsi="Times New Roman"/>
          <w:color w:val="auto"/>
          <w:sz w:val="24"/>
          <w:szCs w:val="24"/>
        </w:rPr>
        <w:t xml:space="preserve">Раздел 2. </w:t>
      </w:r>
      <w:bookmarkStart w:id="169" w:name="sub_1179"/>
      <w:bookmarkEnd w:id="167"/>
      <w:r w:rsidRPr="008840E9">
        <w:rPr>
          <w:rFonts w:ascii="Times New Roman" w:hAnsi="Times New Roman"/>
          <w:color w:val="auto"/>
          <w:sz w:val="24"/>
          <w:szCs w:val="24"/>
        </w:rPr>
        <w:t>Малые архитектурные формы</w:t>
      </w:r>
      <w:bookmarkEnd w:id="168"/>
    </w:p>
    <w:p w:rsidR="000540D0" w:rsidRPr="008840E9" w:rsidRDefault="000540D0" w:rsidP="000540D0">
      <w:pPr>
        <w:numPr>
          <w:ilvl w:val="0"/>
          <w:numId w:val="19"/>
        </w:numPr>
        <w:spacing w:line="276" w:lineRule="auto"/>
        <w:ind w:left="0" w:firstLine="0"/>
        <w:rPr>
          <w:rFonts w:ascii="Times New Roman" w:hAnsi="Times New Roman" w:cs="Times New Roman"/>
          <w:color w:val="FF0000"/>
          <w:sz w:val="24"/>
          <w:szCs w:val="24"/>
        </w:rPr>
      </w:pPr>
      <w:bookmarkStart w:id="170" w:name="sub_1174"/>
      <w:bookmarkEnd w:id="169"/>
      <w:r w:rsidRPr="008840E9">
        <w:rPr>
          <w:rFonts w:ascii="Times New Roman" w:hAnsi="Times New Roman" w:cs="Times New Roman"/>
          <w:sz w:val="24"/>
          <w:szCs w:val="24"/>
        </w:rPr>
        <w:t xml:space="preserve">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декоративных ограждений) должны быть согласованы с администрацией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в части соответствия архитектурно-художественному оформлению городской среды.</w:t>
      </w:r>
      <w:bookmarkStart w:id="171" w:name="sub_1178"/>
      <w:bookmarkEnd w:id="170"/>
    </w:p>
    <w:p w:rsidR="000540D0" w:rsidRPr="008840E9" w:rsidRDefault="000540D0" w:rsidP="000540D0">
      <w:pPr>
        <w:numPr>
          <w:ilvl w:val="0"/>
          <w:numId w:val="19"/>
        </w:numPr>
        <w:spacing w:line="276" w:lineRule="auto"/>
        <w:ind w:left="0" w:firstLine="0"/>
        <w:rPr>
          <w:rFonts w:ascii="Times New Roman" w:hAnsi="Times New Roman" w:cs="Times New Roman"/>
          <w:color w:val="FF0000"/>
          <w:sz w:val="24"/>
          <w:szCs w:val="24"/>
        </w:rPr>
      </w:pPr>
      <w:r w:rsidRPr="008840E9">
        <w:rPr>
          <w:rFonts w:ascii="Times New Roman" w:hAnsi="Times New Roman" w:cs="Times New Roman"/>
          <w:sz w:val="24"/>
          <w:szCs w:val="24"/>
        </w:rPr>
        <w:t>Запрещается:</w:t>
      </w:r>
    </w:p>
    <w:bookmarkEnd w:id="171"/>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разрушение и повреждение МАФ, нанесение надписей различного содержания, размещение информационных материалов на малых архитектурных формах;</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использование МАФ не по назначению (детских и спортивных сооружений для хозяйственных целей, отдыха взрослым населением и т.д.).</w:t>
      </w:r>
    </w:p>
    <w:p w:rsidR="000540D0" w:rsidRPr="008840E9" w:rsidRDefault="000540D0" w:rsidP="000540D0">
      <w:pPr>
        <w:pStyle w:val="1"/>
        <w:spacing w:line="276" w:lineRule="auto"/>
        <w:jc w:val="both"/>
        <w:rPr>
          <w:rFonts w:ascii="Times New Roman" w:hAnsi="Times New Roman"/>
          <w:color w:val="auto"/>
          <w:sz w:val="24"/>
          <w:szCs w:val="24"/>
        </w:rPr>
      </w:pPr>
      <w:bookmarkStart w:id="172" w:name="_Toc14703957"/>
      <w:bookmarkStart w:id="173" w:name="sub_1194"/>
      <w:r w:rsidRPr="008840E9">
        <w:rPr>
          <w:rFonts w:ascii="Times New Roman" w:hAnsi="Times New Roman"/>
          <w:color w:val="auto"/>
          <w:sz w:val="24"/>
          <w:szCs w:val="24"/>
        </w:rPr>
        <w:t>Раздел 3. Зеленые насаждения</w:t>
      </w:r>
      <w:bookmarkEnd w:id="172"/>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bookmarkStart w:id="174" w:name="sub_1180"/>
      <w:bookmarkEnd w:id="173"/>
      <w:r w:rsidRPr="008840E9">
        <w:rPr>
          <w:rFonts w:ascii="Times New Roman" w:hAnsi="Times New Roman" w:cs="Times New Roman"/>
          <w:sz w:val="24"/>
          <w:szCs w:val="24"/>
        </w:rPr>
        <w:t>Охрана и содержание зеленых насаждений осуществляется в соответствии с настоящими Правилами.</w:t>
      </w:r>
      <w:bookmarkStart w:id="175" w:name="sub_1181"/>
      <w:bookmarkEnd w:id="174"/>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Охране подлежат все зеленые насаждения на территории поселения независимо от форм собственности на земельные участки, на которых эти насаждения расположены.</w:t>
      </w:r>
      <w:bookmarkStart w:id="176" w:name="sub_1182"/>
      <w:bookmarkEnd w:id="175"/>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 на территории поселения.</w:t>
      </w:r>
      <w:bookmarkStart w:id="177" w:name="sub_1183"/>
      <w:bookmarkEnd w:id="176"/>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Физические лица, юридические лица, должностные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bookmarkStart w:id="178" w:name="sub_1184"/>
      <w:bookmarkEnd w:id="177"/>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lastRenderedPageBreak/>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bookmarkStart w:id="179" w:name="sub_1185"/>
      <w:bookmarkEnd w:id="178"/>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bookmarkEnd w:id="179"/>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принимать меры по обеспечению сохранности зеленых насаждений, не попадающих под снос;</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установить временные приствольные ограждения сохраняемых деревьев;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6. при асфальтировании, мощении дорог и тротуаров соблюдать размеры приствольной грунтовой зоны: вокруг деревьев - 2 </w:t>
      </w:r>
      <w:proofErr w:type="spellStart"/>
      <w:r w:rsidRPr="008840E9">
        <w:rPr>
          <w:rFonts w:ascii="Times New Roman" w:hAnsi="Times New Roman" w:cs="Times New Roman"/>
          <w:sz w:val="24"/>
          <w:szCs w:val="24"/>
        </w:rPr>
        <w:t>x</w:t>
      </w:r>
      <w:proofErr w:type="spellEnd"/>
      <w:r w:rsidRPr="008840E9">
        <w:rPr>
          <w:rFonts w:ascii="Times New Roman" w:hAnsi="Times New Roman" w:cs="Times New Roman"/>
          <w:sz w:val="24"/>
          <w:szCs w:val="24"/>
        </w:rPr>
        <w:t xml:space="preserve"> 2 метра, вокруг кустарников - 1,5 </w:t>
      </w:r>
      <w:proofErr w:type="spellStart"/>
      <w:r w:rsidRPr="008840E9">
        <w:rPr>
          <w:rFonts w:ascii="Times New Roman" w:hAnsi="Times New Roman" w:cs="Times New Roman"/>
          <w:sz w:val="24"/>
          <w:szCs w:val="24"/>
        </w:rPr>
        <w:t>x</w:t>
      </w:r>
      <w:proofErr w:type="spellEnd"/>
      <w:r w:rsidRPr="008840E9">
        <w:rPr>
          <w:rFonts w:ascii="Times New Roman" w:hAnsi="Times New Roman" w:cs="Times New Roman"/>
          <w:sz w:val="24"/>
          <w:szCs w:val="24"/>
        </w:rPr>
        <w:t xml:space="preserve"> 1,5 метра.</w:t>
      </w:r>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bookmarkStart w:id="180" w:name="sub_1186"/>
      <w:r w:rsidRPr="008840E9">
        <w:rPr>
          <w:rFonts w:ascii="Times New Roman" w:hAnsi="Times New Roman" w:cs="Times New Roman"/>
          <w:sz w:val="24"/>
          <w:szCs w:val="24"/>
        </w:rPr>
        <w:t>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соответствующего разрешения в Администрации муниципального образования.</w:t>
      </w:r>
      <w:bookmarkStart w:id="181" w:name="sub_1187"/>
      <w:bookmarkEnd w:id="180"/>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Места посадки зеленых насаждений на территории поселения определяются и утверждаются Администрацией муниципального образования. </w:t>
      </w:r>
      <w:bookmarkStart w:id="182" w:name="sub_1188"/>
      <w:bookmarkEnd w:id="181"/>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Стрижка газонов, выкос сорной растительности производится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bookmarkStart w:id="183" w:name="sub_1190"/>
      <w:bookmarkEnd w:id="182"/>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На территории поселения запрещается:</w:t>
      </w:r>
    </w:p>
    <w:bookmarkEnd w:id="183"/>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повреждать и уничтожать зеленые насаждения;</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4. допускать касание ветвей деревьев </w:t>
      </w:r>
      <w:proofErr w:type="spellStart"/>
      <w:r w:rsidRPr="008840E9">
        <w:rPr>
          <w:rFonts w:ascii="Times New Roman" w:hAnsi="Times New Roman" w:cs="Times New Roman"/>
          <w:sz w:val="24"/>
          <w:szCs w:val="24"/>
        </w:rPr>
        <w:t>токонесущих</w:t>
      </w:r>
      <w:proofErr w:type="spellEnd"/>
      <w:r w:rsidRPr="008840E9">
        <w:rPr>
          <w:rFonts w:ascii="Times New Roman" w:hAnsi="Times New Roman" w:cs="Times New Roman"/>
          <w:sz w:val="24"/>
          <w:szCs w:val="24"/>
        </w:rPr>
        <w:t xml:space="preserve"> проводов, закрытие ветвями деревьев и кустарников адресных таблиц домов, дорожных знаков, разрастания ветвей деревьев и кустарников, препятствующего проходу граждан, движению автотранспортных средств, в том числе специализированного (машины скорой помощи, пожарные, мусоровозы и т.д.);</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7. устанавливать рекламные щиты, опоры освещения на расстоянии менее 3 метров от </w:t>
      </w:r>
      <w:r w:rsidRPr="008840E9">
        <w:rPr>
          <w:rFonts w:ascii="Times New Roman" w:hAnsi="Times New Roman" w:cs="Times New Roman"/>
          <w:sz w:val="24"/>
          <w:szCs w:val="24"/>
        </w:rPr>
        <w:lastRenderedPageBreak/>
        <w:t>стволов деревьев;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8. оставлять пни после проведения работ по сносу деревьев (кустарников);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bookmarkStart w:id="184" w:name="sub_1191"/>
      <w:r w:rsidRPr="008840E9">
        <w:rPr>
          <w:rFonts w:ascii="Times New Roman" w:hAnsi="Times New Roman" w:cs="Times New Roman"/>
          <w:sz w:val="24"/>
          <w:szCs w:val="24"/>
        </w:rPr>
        <w:t>Владельцы линий электропередачи обеспечивают своевременную обрезку веток под линиями и над линиями электропередачи.</w:t>
      </w:r>
      <w:bookmarkStart w:id="185" w:name="sub_1192"/>
      <w:bookmarkEnd w:id="184"/>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Ветви, закрывающие адресные таблицы, дорожные знаки, светофоры, треугольники видимости перекрестков, препятствующие проходу граждан и движению автотранспортных средств, в том числе </w:t>
      </w:r>
      <w:proofErr w:type="gramStart"/>
      <w:r w:rsidRPr="008840E9">
        <w:rPr>
          <w:rFonts w:ascii="Times New Roman" w:hAnsi="Times New Roman" w:cs="Times New Roman"/>
          <w:sz w:val="24"/>
          <w:szCs w:val="24"/>
        </w:rPr>
        <w:t>специализированного</w:t>
      </w:r>
      <w:proofErr w:type="gramEnd"/>
      <w:r w:rsidRPr="008840E9">
        <w:rPr>
          <w:rFonts w:ascii="Times New Roman" w:hAnsi="Times New Roman" w:cs="Times New Roman"/>
          <w:sz w:val="24"/>
          <w:szCs w:val="24"/>
        </w:rPr>
        <w:t xml:space="preserve"> (машины скорой помощи, пожарные, мусоровозы и т.д.), обрезаются ответственными за содержание соответствующих территорий лицами.</w:t>
      </w:r>
      <w:bookmarkStart w:id="186" w:name="sub_1193"/>
      <w:bookmarkEnd w:id="185"/>
    </w:p>
    <w:p w:rsidR="000540D0" w:rsidRPr="008840E9" w:rsidRDefault="000540D0" w:rsidP="000540D0">
      <w:pPr>
        <w:numPr>
          <w:ilvl w:val="0"/>
          <w:numId w:val="20"/>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Высота омолаживающей обрезки деревьев (кустарников) указывается в соответствующем разрешении, выдаваемом Администрацией муниципального образования.</w:t>
      </w:r>
    </w:p>
    <w:p w:rsidR="000540D0" w:rsidRPr="008840E9" w:rsidRDefault="000540D0" w:rsidP="000540D0">
      <w:pPr>
        <w:pStyle w:val="1"/>
        <w:spacing w:line="276" w:lineRule="auto"/>
        <w:jc w:val="both"/>
        <w:rPr>
          <w:rFonts w:ascii="Times New Roman" w:hAnsi="Times New Roman"/>
          <w:color w:val="auto"/>
          <w:sz w:val="24"/>
          <w:szCs w:val="24"/>
        </w:rPr>
      </w:pPr>
      <w:bookmarkStart w:id="187" w:name="sub_1196"/>
      <w:bookmarkStart w:id="188" w:name="_Toc14703958"/>
      <w:bookmarkEnd w:id="186"/>
      <w:r w:rsidRPr="008840E9">
        <w:rPr>
          <w:rFonts w:ascii="Times New Roman" w:hAnsi="Times New Roman"/>
          <w:color w:val="auto"/>
          <w:sz w:val="24"/>
          <w:szCs w:val="24"/>
        </w:rPr>
        <w:t xml:space="preserve">Раздел 4. </w:t>
      </w:r>
      <w:bookmarkStart w:id="189" w:name="sub_1209"/>
      <w:bookmarkEnd w:id="187"/>
      <w:r w:rsidRPr="008840E9">
        <w:rPr>
          <w:rFonts w:ascii="Times New Roman" w:hAnsi="Times New Roman"/>
          <w:color w:val="auto"/>
          <w:sz w:val="24"/>
          <w:szCs w:val="24"/>
        </w:rPr>
        <w:t>Художественное и праздничное оформление поселения</w:t>
      </w:r>
      <w:bookmarkEnd w:id="188"/>
    </w:p>
    <w:p w:rsidR="000540D0" w:rsidRPr="008840E9" w:rsidRDefault="000540D0" w:rsidP="000540D0">
      <w:pPr>
        <w:numPr>
          <w:ilvl w:val="0"/>
          <w:numId w:val="21"/>
        </w:numPr>
        <w:spacing w:line="276" w:lineRule="auto"/>
        <w:ind w:left="0" w:firstLine="0"/>
        <w:rPr>
          <w:rFonts w:ascii="Times New Roman" w:hAnsi="Times New Roman" w:cs="Times New Roman"/>
          <w:sz w:val="24"/>
          <w:szCs w:val="24"/>
        </w:rPr>
      </w:pPr>
      <w:bookmarkStart w:id="190" w:name="sub_1208"/>
      <w:bookmarkEnd w:id="189"/>
      <w:r w:rsidRPr="008840E9">
        <w:rPr>
          <w:rFonts w:ascii="Times New Roman" w:hAnsi="Times New Roman" w:cs="Times New Roman"/>
          <w:sz w:val="24"/>
          <w:szCs w:val="24"/>
        </w:rPr>
        <w:t xml:space="preserve">Размещение, содержание и демонтаж праздничного оформления территории поселения производятся в сроки, установленные правовыми актами Администрации муниципального образования. Порядок размещения и демонтажа праздничного оформления территории поселения определяется настоящими Правилами и правовыми актами администрации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w:t>
      </w:r>
    </w:p>
    <w:bookmarkEnd w:id="190"/>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Размещение, содержание и ремонт праздничного оформления осуществляют:</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1. администрация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муниципальные учреждения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 собственники и арендаторы зданий - по праздничному оформлению фасадов, витрин, территории поселения;</w:t>
      </w:r>
    </w:p>
    <w:p w:rsidR="000540D0" w:rsidRPr="002A031F"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2. администрация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муниципальные учреждения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 - по праздничному оформлению</w:t>
      </w:r>
      <w:r w:rsidRPr="002A031F">
        <w:rPr>
          <w:rFonts w:ascii="Times New Roman" w:hAnsi="Times New Roman" w:cs="Times New Roman"/>
          <w:sz w:val="24"/>
          <w:szCs w:val="24"/>
        </w:rPr>
        <w:t xml:space="preserve"> улиц в зоне особого значения. </w:t>
      </w:r>
    </w:p>
    <w:p w:rsidR="000540D0" w:rsidRPr="002A031F" w:rsidRDefault="000540D0" w:rsidP="000540D0">
      <w:pPr>
        <w:spacing w:line="276" w:lineRule="auto"/>
        <w:ind w:firstLine="0"/>
        <w:rPr>
          <w:rFonts w:ascii="Times New Roman" w:hAnsi="Times New Roman" w:cs="Times New Roman"/>
          <w:sz w:val="24"/>
          <w:szCs w:val="24"/>
        </w:rPr>
      </w:pPr>
      <w:r w:rsidRPr="002A031F">
        <w:rPr>
          <w:rFonts w:ascii="Times New Roman" w:hAnsi="Times New Roman" w:cs="Times New Roman"/>
          <w:sz w:val="24"/>
          <w:szCs w:val="24"/>
        </w:rPr>
        <w:t>Праздничное оформление включает в себя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
    <w:p w:rsidR="000540D0" w:rsidRPr="002A031F" w:rsidRDefault="000540D0" w:rsidP="000540D0">
      <w:pPr>
        <w:spacing w:line="276" w:lineRule="auto"/>
        <w:ind w:firstLine="0"/>
        <w:rPr>
          <w:rFonts w:ascii="Times New Roman" w:hAnsi="Times New Roman" w:cs="Times New Roman"/>
          <w:sz w:val="24"/>
          <w:szCs w:val="24"/>
        </w:rPr>
      </w:pPr>
      <w:r w:rsidRPr="002A031F">
        <w:rPr>
          <w:rFonts w:ascii="Times New Roman" w:hAnsi="Times New Roman" w:cs="Times New Roman"/>
          <w:sz w:val="24"/>
          <w:szCs w:val="24"/>
        </w:rPr>
        <w:t>Праздничной иллюминацией рекомендуется оборудовать все общественные, административные, торговые и производственные здания и сооружения на территории поселения.</w:t>
      </w:r>
    </w:p>
    <w:p w:rsidR="000540D0" w:rsidRPr="002A031F" w:rsidRDefault="000540D0" w:rsidP="000540D0">
      <w:pPr>
        <w:spacing w:line="276" w:lineRule="auto"/>
        <w:ind w:firstLine="0"/>
        <w:rPr>
          <w:rFonts w:ascii="Times New Roman" w:hAnsi="Times New Roman" w:cs="Times New Roman"/>
          <w:sz w:val="24"/>
          <w:szCs w:val="24"/>
        </w:rPr>
      </w:pPr>
      <w:r w:rsidRPr="002A031F">
        <w:rPr>
          <w:rFonts w:ascii="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знаков адресации. Размещение элементов праздничного оформления должно производиться без ущерба для внешнего вида и технического состояния фасадов.</w:t>
      </w:r>
    </w:p>
    <w:p w:rsidR="000540D0" w:rsidRPr="002A031F" w:rsidRDefault="000540D0" w:rsidP="000540D0">
      <w:pPr>
        <w:pStyle w:val="1"/>
        <w:spacing w:line="276" w:lineRule="auto"/>
        <w:rPr>
          <w:rFonts w:ascii="Times New Roman" w:hAnsi="Times New Roman"/>
          <w:color w:val="auto"/>
          <w:sz w:val="24"/>
          <w:szCs w:val="24"/>
        </w:rPr>
      </w:pPr>
      <w:bookmarkStart w:id="191" w:name="_Toc14703959"/>
      <w:bookmarkStart w:id="192" w:name="sub_1211"/>
      <w:r w:rsidRPr="002A031F">
        <w:rPr>
          <w:rFonts w:ascii="Times New Roman" w:hAnsi="Times New Roman"/>
          <w:color w:val="auto"/>
          <w:sz w:val="24"/>
          <w:szCs w:val="24"/>
        </w:rPr>
        <w:t>Раздел 5.</w:t>
      </w:r>
    </w:p>
    <w:p w:rsidR="000540D0" w:rsidRPr="002A031F" w:rsidRDefault="000540D0" w:rsidP="000540D0">
      <w:pPr>
        <w:pStyle w:val="1"/>
        <w:spacing w:line="276" w:lineRule="auto"/>
        <w:jc w:val="both"/>
        <w:rPr>
          <w:rFonts w:ascii="Times New Roman" w:hAnsi="Times New Roman"/>
          <w:color w:val="auto"/>
          <w:sz w:val="24"/>
          <w:szCs w:val="24"/>
        </w:rPr>
      </w:pPr>
      <w:r w:rsidRPr="002A031F">
        <w:rPr>
          <w:rFonts w:ascii="Times New Roman" w:hAnsi="Times New Roman"/>
          <w:color w:val="auto"/>
          <w:sz w:val="24"/>
          <w:szCs w:val="24"/>
        </w:rPr>
        <w:t>Мемориальные объекты, памятники монументального искусства, архитектурно-художественные композиции, банкоматы, платежные терминалы, общественных туалетов, площадки для выгула собак, ограждения</w:t>
      </w:r>
      <w:bookmarkEnd w:id="191"/>
    </w:p>
    <w:p w:rsidR="000540D0" w:rsidRPr="002A031F" w:rsidRDefault="000540D0" w:rsidP="000540D0">
      <w:pPr>
        <w:numPr>
          <w:ilvl w:val="0"/>
          <w:numId w:val="22"/>
        </w:numPr>
        <w:spacing w:line="276" w:lineRule="auto"/>
        <w:ind w:left="0" w:firstLine="0"/>
        <w:rPr>
          <w:rFonts w:ascii="Times New Roman" w:hAnsi="Times New Roman" w:cs="Times New Roman"/>
          <w:sz w:val="24"/>
          <w:szCs w:val="24"/>
        </w:rPr>
      </w:pPr>
      <w:bookmarkStart w:id="193" w:name="sub_1210"/>
      <w:bookmarkEnd w:id="192"/>
      <w:r w:rsidRPr="002A031F">
        <w:rPr>
          <w:rFonts w:ascii="Times New Roman" w:hAnsi="Times New Roman" w:cs="Times New Roman"/>
          <w:sz w:val="24"/>
          <w:szCs w:val="24"/>
        </w:rPr>
        <w:t xml:space="preserve">Размещение и содержание мемориальных объектов, памятников монументального искусства, архитектурно-художественных композиций, банкоматов, платежных </w:t>
      </w:r>
      <w:r w:rsidRPr="002A031F">
        <w:rPr>
          <w:rFonts w:ascii="Times New Roman" w:hAnsi="Times New Roman" w:cs="Times New Roman"/>
          <w:sz w:val="24"/>
          <w:szCs w:val="24"/>
        </w:rPr>
        <w:lastRenderedPageBreak/>
        <w:t>терминалов, общественных туалетов, площадок для выгула собак, ограждений осуществляется в соответствии с действующим законодательством, настоящими правилами, а также требованиями, установленными правовыми актами Администрации муниципального образования.</w:t>
      </w:r>
    </w:p>
    <w:p w:rsidR="000540D0" w:rsidRPr="002A031F" w:rsidRDefault="000540D0" w:rsidP="000540D0">
      <w:pPr>
        <w:numPr>
          <w:ilvl w:val="0"/>
          <w:numId w:val="22"/>
        </w:numPr>
        <w:spacing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0540D0" w:rsidRPr="002A031F" w:rsidRDefault="000540D0" w:rsidP="000540D0">
      <w:pPr>
        <w:numPr>
          <w:ilvl w:val="0"/>
          <w:numId w:val="22"/>
        </w:numPr>
        <w:spacing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Банкоматы и платежные терминалы располагаются под навесами, рядом устанавливаются урны.</w:t>
      </w:r>
    </w:p>
    <w:p w:rsidR="000540D0" w:rsidRPr="002A031F" w:rsidRDefault="000540D0" w:rsidP="000540D0">
      <w:pPr>
        <w:numPr>
          <w:ilvl w:val="0"/>
          <w:numId w:val="22"/>
        </w:numPr>
        <w:spacing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2A031F">
        <w:rPr>
          <w:rFonts w:ascii="Times New Roman" w:hAnsi="Times New Roman" w:cs="Times New Roman"/>
          <w:sz w:val="24"/>
          <w:szCs w:val="24"/>
        </w:rPr>
        <w:t>противогололедной</w:t>
      </w:r>
      <w:proofErr w:type="spellEnd"/>
      <w:r w:rsidRPr="002A031F">
        <w:rPr>
          <w:rFonts w:ascii="Times New Roman" w:hAnsi="Times New Roman" w:cs="Times New Roman"/>
          <w:sz w:val="24"/>
          <w:szCs w:val="24"/>
        </w:rPr>
        <w:t xml:space="preserve"> посыпке территории, своевременной очистке навесов от снега, наледи, сосулек.</w:t>
      </w:r>
    </w:p>
    <w:p w:rsidR="000540D0" w:rsidRPr="002A031F" w:rsidRDefault="000540D0" w:rsidP="000540D0">
      <w:pPr>
        <w:numPr>
          <w:ilvl w:val="0"/>
          <w:numId w:val="22"/>
        </w:numPr>
        <w:spacing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Обеспечение содержания территорий, на которых размещены банкоматы, платежные терминалы, осуществляется собственниками (владельцами) данных объектов.</w:t>
      </w:r>
    </w:p>
    <w:p w:rsidR="000540D0" w:rsidRPr="002A031F" w:rsidRDefault="000540D0" w:rsidP="000540D0">
      <w:pPr>
        <w:spacing w:before="100" w:beforeAutospacing="1" w:after="100" w:afterAutospacing="1" w:line="276" w:lineRule="auto"/>
        <w:ind w:firstLine="0"/>
        <w:jc w:val="center"/>
        <w:rPr>
          <w:rFonts w:ascii="Times New Roman" w:hAnsi="Times New Roman" w:cs="Times New Roman"/>
          <w:sz w:val="24"/>
          <w:szCs w:val="24"/>
        </w:rPr>
      </w:pPr>
      <w:r w:rsidRPr="002A031F">
        <w:rPr>
          <w:rFonts w:ascii="Times New Roman" w:hAnsi="Times New Roman"/>
          <w:b/>
          <w:sz w:val="24"/>
          <w:szCs w:val="24"/>
        </w:rPr>
        <w:t>Раздел 6.</w:t>
      </w:r>
      <w:r w:rsidRPr="002A031F">
        <w:rPr>
          <w:rFonts w:ascii="Times New Roman" w:hAnsi="Times New Roman" w:cs="Times New Roman"/>
          <w:sz w:val="24"/>
          <w:szCs w:val="24"/>
        </w:rPr>
        <w:t xml:space="preserve"> </w:t>
      </w:r>
      <w:r w:rsidRPr="002A031F">
        <w:rPr>
          <w:rFonts w:ascii="Times New Roman" w:hAnsi="Times New Roman" w:cs="Times New Roman"/>
          <w:b/>
          <w:bCs/>
          <w:sz w:val="27"/>
          <w:szCs w:val="27"/>
        </w:rPr>
        <w:t>Площадки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2A031F">
        <w:rPr>
          <w:rFonts w:ascii="Times New Roman" w:hAnsi="Times New Roman" w:cs="Times New Roman"/>
          <w:sz w:val="24"/>
          <w:szCs w:val="24"/>
        </w:rPr>
        <w:t>зон</w:t>
      </w:r>
      <w:proofErr w:type="gramEnd"/>
      <w:r w:rsidRPr="002A031F">
        <w:rPr>
          <w:rFonts w:ascii="Times New Roman" w:hAnsi="Times New Roman" w:cs="Times New Roman"/>
          <w:sz w:val="24"/>
          <w:szCs w:val="24"/>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540D0" w:rsidRPr="002A031F" w:rsidRDefault="000540D0" w:rsidP="000540D0">
      <w:pPr>
        <w:spacing w:before="100" w:beforeAutospacing="1" w:after="100" w:afterAutospacing="1" w:line="276" w:lineRule="auto"/>
        <w:ind w:firstLine="0"/>
        <w:jc w:val="center"/>
        <w:outlineLvl w:val="2"/>
        <w:rPr>
          <w:rFonts w:ascii="Times New Roman" w:hAnsi="Times New Roman" w:cs="Times New Roman"/>
          <w:b/>
          <w:bCs/>
          <w:sz w:val="27"/>
          <w:szCs w:val="27"/>
        </w:rPr>
      </w:pPr>
      <w:r w:rsidRPr="002A031F">
        <w:rPr>
          <w:rFonts w:ascii="Times New Roman" w:hAnsi="Times New Roman" w:cs="Times New Roman"/>
          <w:b/>
          <w:bCs/>
          <w:sz w:val="27"/>
          <w:szCs w:val="27"/>
        </w:rPr>
        <w:t>Детские площадки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Детские площадки обычно предназначены для игр и активного отдыха детей разных возрастов: </w:t>
      </w:r>
      <w:proofErr w:type="spellStart"/>
      <w:r w:rsidRPr="002A031F">
        <w:rPr>
          <w:rFonts w:ascii="Times New Roman" w:hAnsi="Times New Roman" w:cs="Times New Roman"/>
          <w:sz w:val="24"/>
          <w:szCs w:val="24"/>
        </w:rPr>
        <w:t>преддошкольного</w:t>
      </w:r>
      <w:proofErr w:type="spellEnd"/>
      <w:r w:rsidRPr="002A031F">
        <w:rPr>
          <w:rFonts w:ascii="Times New Roman" w:hAnsi="Times New Roman" w:cs="Times New Roman"/>
          <w:sz w:val="24"/>
          <w:szCs w:val="24"/>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A031F">
        <w:rPr>
          <w:rFonts w:ascii="Times New Roman" w:hAnsi="Times New Roman" w:cs="Times New Roman"/>
          <w:sz w:val="24"/>
          <w:szCs w:val="24"/>
        </w:rPr>
        <w:t>микро-скалодромы</w:t>
      </w:r>
      <w:proofErr w:type="spellEnd"/>
      <w:r w:rsidRPr="002A031F">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proofErr w:type="gramStart"/>
      <w:r w:rsidRPr="002A031F">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A031F">
        <w:rPr>
          <w:rFonts w:ascii="Times New Roman" w:hAnsi="Times New Roman" w:cs="Times New Roman"/>
          <w:sz w:val="24"/>
          <w:szCs w:val="24"/>
        </w:rPr>
        <w:t>преддошкольного</w:t>
      </w:r>
      <w:proofErr w:type="spellEnd"/>
      <w:r w:rsidRPr="002A031F">
        <w:rPr>
          <w:rFonts w:ascii="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2A031F">
        <w:rPr>
          <w:rFonts w:ascii="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Площадки для игр детей на территориях жилого назначения рекомендуется </w:t>
      </w:r>
      <w:r w:rsidRPr="002A031F">
        <w:rPr>
          <w:rFonts w:ascii="Times New Roman" w:hAnsi="Times New Roman" w:cs="Times New Roman"/>
          <w:sz w:val="24"/>
          <w:szCs w:val="24"/>
        </w:rPr>
        <w:lastRenderedPageBreak/>
        <w:t>проектировать из расчета 0,5-0,7 кв</w:t>
      </w:r>
      <w:proofErr w:type="gramStart"/>
      <w:r w:rsidRPr="002A031F">
        <w:rPr>
          <w:rFonts w:ascii="Times New Roman" w:hAnsi="Times New Roman" w:cs="Times New Roman"/>
          <w:sz w:val="24"/>
          <w:szCs w:val="24"/>
        </w:rPr>
        <w:t>.м</w:t>
      </w:r>
      <w:proofErr w:type="gramEnd"/>
      <w:r w:rsidRPr="002A031F">
        <w:rPr>
          <w:rFonts w:ascii="Times New Roman" w:hAnsi="Times New Roman" w:cs="Times New Roman"/>
          <w:sz w:val="24"/>
          <w:szCs w:val="24"/>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Площадки детей </w:t>
      </w:r>
      <w:proofErr w:type="spellStart"/>
      <w:r w:rsidRPr="002A031F">
        <w:rPr>
          <w:rFonts w:ascii="Times New Roman" w:hAnsi="Times New Roman" w:cs="Times New Roman"/>
          <w:sz w:val="24"/>
          <w:szCs w:val="24"/>
        </w:rPr>
        <w:t>преддошкольного</w:t>
      </w:r>
      <w:proofErr w:type="spellEnd"/>
      <w:r w:rsidRPr="002A031F">
        <w:rPr>
          <w:rFonts w:ascii="Times New Roman" w:hAnsi="Times New Roman" w:cs="Times New Roman"/>
          <w:sz w:val="24"/>
          <w:szCs w:val="24"/>
        </w:rPr>
        <w:t xml:space="preserve"> возраста могут иметь незначительные размеры (50-75 кв</w:t>
      </w:r>
      <w:proofErr w:type="gramStart"/>
      <w:r w:rsidRPr="002A031F">
        <w:rPr>
          <w:rFonts w:ascii="Times New Roman" w:hAnsi="Times New Roman" w:cs="Times New Roman"/>
          <w:sz w:val="24"/>
          <w:szCs w:val="24"/>
        </w:rPr>
        <w:t>.м</w:t>
      </w:r>
      <w:proofErr w:type="gramEnd"/>
      <w:r w:rsidRPr="002A031F">
        <w:rPr>
          <w:rFonts w:ascii="Times New Roman" w:hAnsi="Times New Roman" w:cs="Times New Roman"/>
          <w:sz w:val="24"/>
          <w:szCs w:val="24"/>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Оптимальный размер игровых площадок рекомендуется устанавливать для детей дошкольного возраста - 70-150 кв</w:t>
      </w:r>
      <w:proofErr w:type="gramStart"/>
      <w:r w:rsidRPr="002A031F">
        <w:rPr>
          <w:rFonts w:ascii="Times New Roman" w:hAnsi="Times New Roman" w:cs="Times New Roman"/>
          <w:sz w:val="24"/>
          <w:szCs w:val="24"/>
        </w:rPr>
        <w:t>.м</w:t>
      </w:r>
      <w:proofErr w:type="gramEnd"/>
      <w:r w:rsidRPr="002A031F">
        <w:rPr>
          <w:rFonts w:ascii="Times New Roman" w:hAnsi="Times New Roman" w:cs="Times New Roman"/>
          <w:sz w:val="24"/>
          <w:szCs w:val="24"/>
        </w:rPr>
        <w:t>,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r:id="rId25" w:anchor="434" w:history="1">
        <w:r w:rsidRPr="002A031F">
          <w:rPr>
            <w:rFonts w:ascii="Times New Roman" w:hAnsi="Times New Roman" w:cs="Times New Roman"/>
            <w:sz w:val="24"/>
            <w:szCs w:val="24"/>
            <w:u w:val="single"/>
          </w:rPr>
          <w:t>пункту 4.3.4</w:t>
        </w:r>
      </w:hyperlink>
      <w:r w:rsidRPr="002A031F">
        <w:rPr>
          <w:rFonts w:ascii="Times New Roman" w:hAnsi="Times New Roman" w:cs="Times New Roman"/>
          <w:sz w:val="24"/>
          <w:szCs w:val="24"/>
        </w:rPr>
        <w:t xml:space="preserve"> настоящих Методических рекомендаций.</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2A031F">
        <w:rPr>
          <w:rFonts w:ascii="Times New Roman" w:hAnsi="Times New Roman" w:cs="Times New Roman"/>
          <w:sz w:val="24"/>
          <w:szCs w:val="24"/>
        </w:rPr>
        <w:t>СанПиН</w:t>
      </w:r>
      <w:proofErr w:type="spellEnd"/>
      <w:r w:rsidRPr="002A031F">
        <w:rPr>
          <w:rFonts w:ascii="Times New Roman" w:hAnsi="Times New Roman" w:cs="Times New Roman"/>
          <w:sz w:val="24"/>
          <w:szCs w:val="24"/>
        </w:rPr>
        <w:t xml:space="preserve">, площадок мусоросборников - 15 м, </w:t>
      </w:r>
      <w:proofErr w:type="spellStart"/>
      <w:r w:rsidRPr="002A031F">
        <w:rPr>
          <w:rFonts w:ascii="Times New Roman" w:hAnsi="Times New Roman" w:cs="Times New Roman"/>
          <w:sz w:val="24"/>
          <w:szCs w:val="24"/>
        </w:rPr>
        <w:t>отстойно-разворотных</w:t>
      </w:r>
      <w:proofErr w:type="spellEnd"/>
      <w:r w:rsidRPr="002A031F">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Обязательный перечень </w:t>
      </w:r>
      <w:hyperlink r:id="rId26" w:anchor="2131016" w:history="1">
        <w:r w:rsidRPr="002A031F">
          <w:rPr>
            <w:rFonts w:ascii="Times New Roman" w:hAnsi="Times New Roman" w:cs="Times New Roman"/>
            <w:sz w:val="24"/>
            <w:szCs w:val="24"/>
          </w:rPr>
          <w:t>элементов благоустройства территории</w:t>
        </w:r>
      </w:hyperlink>
      <w:r w:rsidRPr="002A031F">
        <w:rPr>
          <w:rFonts w:ascii="Times New Roman" w:hAnsi="Times New Roman" w:cs="Times New Roman"/>
          <w:sz w:val="24"/>
          <w:szCs w:val="24"/>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proofErr w:type="gramStart"/>
      <w:r w:rsidRPr="002A031F">
        <w:rPr>
          <w:rFonts w:ascii="Times New Roman" w:hAnsi="Times New Roman" w:cs="Times New Roman"/>
          <w:sz w:val="24"/>
          <w:szCs w:val="24"/>
        </w:rPr>
        <w:t xml:space="preserve"> П</w:t>
      </w:r>
      <w:proofErr w:type="gramEnd"/>
      <w:r w:rsidRPr="002A031F">
        <w:rPr>
          <w:rFonts w:ascii="Times New Roman" w:hAnsi="Times New Roman" w:cs="Times New Roman"/>
          <w:sz w:val="24"/>
          <w:szCs w:val="24"/>
        </w:rPr>
        <w:t>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Для сопряжения поверхностей площадки и газона рекомендуется применять </w:t>
      </w:r>
      <w:r w:rsidRPr="002A031F">
        <w:rPr>
          <w:rFonts w:ascii="Times New Roman" w:hAnsi="Times New Roman" w:cs="Times New Roman"/>
          <w:sz w:val="24"/>
          <w:szCs w:val="24"/>
        </w:rPr>
        <w:lastRenderedPageBreak/>
        <w:t>садовые бортовые камни со скошенными или закругленными краями.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Размещение игрового оборудования следует проектировать с учетом нормативных параметров безопасности, представленных в </w:t>
      </w:r>
      <w:hyperlink r:id="rId27" w:anchor="21014" w:history="1">
        <w:r w:rsidRPr="002A031F">
          <w:rPr>
            <w:rFonts w:ascii="Times New Roman" w:hAnsi="Times New Roman" w:cs="Times New Roman"/>
            <w:sz w:val="24"/>
            <w:szCs w:val="24"/>
            <w:u w:val="single"/>
          </w:rPr>
          <w:t>таблице 14</w:t>
        </w:r>
      </w:hyperlink>
      <w:r w:rsidRPr="002A031F">
        <w:rPr>
          <w:rFonts w:ascii="Times New Roman" w:hAnsi="Times New Roman" w:cs="Times New Roman"/>
          <w:sz w:val="24"/>
          <w:szCs w:val="24"/>
        </w:rPr>
        <w:t xml:space="preserve"> Приложение № 2 к настоящим Методическим рекомендациям.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540D0" w:rsidRPr="002A031F" w:rsidRDefault="000540D0" w:rsidP="000540D0">
      <w:pPr>
        <w:spacing w:before="100" w:beforeAutospacing="1" w:after="100" w:afterAutospacing="1" w:line="276" w:lineRule="auto"/>
        <w:ind w:firstLine="0"/>
        <w:jc w:val="center"/>
        <w:outlineLvl w:val="2"/>
        <w:rPr>
          <w:rFonts w:ascii="Times New Roman" w:hAnsi="Times New Roman" w:cs="Times New Roman"/>
          <w:b/>
          <w:bCs/>
          <w:sz w:val="27"/>
          <w:szCs w:val="27"/>
        </w:rPr>
      </w:pPr>
      <w:r w:rsidRPr="002A031F">
        <w:rPr>
          <w:rFonts w:ascii="Times New Roman" w:hAnsi="Times New Roman" w:cs="Times New Roman"/>
          <w:b/>
          <w:bCs/>
          <w:sz w:val="27"/>
          <w:szCs w:val="27"/>
        </w:rPr>
        <w:t>Площадки отдыха</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w:t>
      </w:r>
      <w:proofErr w:type="gramStart"/>
      <w:r w:rsidRPr="002A031F">
        <w:rPr>
          <w:rFonts w:ascii="Times New Roman" w:hAnsi="Times New Roman" w:cs="Times New Roman"/>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2A031F">
        <w:rPr>
          <w:rFonts w:ascii="Times New Roman" w:hAnsi="Times New Roman" w:cs="Times New Roman"/>
          <w:sz w:val="24"/>
          <w:szCs w:val="24"/>
        </w:rPr>
        <w:t>СанПиН</w:t>
      </w:r>
      <w:proofErr w:type="spellEnd"/>
      <w:r w:rsidRPr="002A031F">
        <w:rPr>
          <w:rFonts w:ascii="Times New Roman" w:hAnsi="Times New Roman" w:cs="Times New Roman"/>
          <w:sz w:val="24"/>
          <w:szCs w:val="24"/>
        </w:rPr>
        <w:t xml:space="preserve"> 2.2.1/2.1.1.1200, </w:t>
      </w:r>
      <w:proofErr w:type="spellStart"/>
      <w:r w:rsidRPr="002A031F">
        <w:rPr>
          <w:rFonts w:ascii="Times New Roman" w:hAnsi="Times New Roman" w:cs="Times New Roman"/>
          <w:sz w:val="24"/>
          <w:szCs w:val="24"/>
        </w:rPr>
        <w:t>отстойно-разворотных</w:t>
      </w:r>
      <w:proofErr w:type="spellEnd"/>
      <w:r w:rsidRPr="002A031F">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w:t>
      </w:r>
      <w:proofErr w:type="gramEnd"/>
      <w:r w:rsidRPr="002A031F">
        <w:rPr>
          <w:rFonts w:ascii="Times New Roman" w:hAnsi="Times New Roman" w:cs="Times New Roman"/>
          <w:sz w:val="24"/>
          <w:szCs w:val="24"/>
        </w:rPr>
        <w:t xml:space="preserve"> домов до границ площадок тихого отдыха следует устанавливать не менее 10 м, площадок шумных настольных игр - не менее 25 м.</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Площадки отдыха на жилых территориях следует проектировать из расчета 0,1-0,2 кв</w:t>
      </w:r>
      <w:proofErr w:type="gramStart"/>
      <w:r w:rsidRPr="002A031F">
        <w:rPr>
          <w:rFonts w:ascii="Times New Roman" w:hAnsi="Times New Roman" w:cs="Times New Roman"/>
          <w:sz w:val="24"/>
          <w:szCs w:val="24"/>
        </w:rPr>
        <w:t>.м</w:t>
      </w:r>
      <w:proofErr w:type="gramEnd"/>
      <w:r w:rsidRPr="002A031F">
        <w:rPr>
          <w:rFonts w:ascii="Times New Roman" w:hAnsi="Times New Roman" w:cs="Times New Roman"/>
          <w:sz w:val="24"/>
          <w:szCs w:val="24"/>
        </w:rPr>
        <w:t xml:space="preserve"> на жителя. Оптимальный размер площадки 50-100 кв</w:t>
      </w:r>
      <w:proofErr w:type="gramStart"/>
      <w:r w:rsidRPr="002A031F">
        <w:rPr>
          <w:rFonts w:ascii="Times New Roman" w:hAnsi="Times New Roman" w:cs="Times New Roman"/>
          <w:sz w:val="24"/>
          <w:szCs w:val="24"/>
        </w:rPr>
        <w:t>.м</w:t>
      </w:r>
      <w:proofErr w:type="gramEnd"/>
      <w:r w:rsidRPr="002A031F">
        <w:rPr>
          <w:rFonts w:ascii="Times New Roman" w:hAnsi="Times New Roman" w:cs="Times New Roman"/>
          <w:sz w:val="24"/>
          <w:szCs w:val="24"/>
        </w:rPr>
        <w:t>,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Рекомендуется применять </w:t>
      </w:r>
      <w:proofErr w:type="spellStart"/>
      <w:r w:rsidRPr="002A031F">
        <w:rPr>
          <w:rFonts w:ascii="Times New Roman" w:hAnsi="Times New Roman" w:cs="Times New Roman"/>
          <w:sz w:val="24"/>
          <w:szCs w:val="24"/>
        </w:rPr>
        <w:t>периметральное</w:t>
      </w:r>
      <w:proofErr w:type="spellEnd"/>
      <w:r w:rsidRPr="002A031F">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w:t>
      </w:r>
      <w:r w:rsidRPr="002A031F">
        <w:rPr>
          <w:rFonts w:ascii="Times New Roman" w:hAnsi="Times New Roman" w:cs="Times New Roman"/>
          <w:sz w:val="24"/>
          <w:szCs w:val="24"/>
        </w:rPr>
        <w:lastRenderedPageBreak/>
        <w:t xml:space="preserve">устойчивых к </w:t>
      </w:r>
      <w:proofErr w:type="spellStart"/>
      <w:r w:rsidRPr="002A031F">
        <w:rPr>
          <w:rFonts w:ascii="Times New Roman" w:hAnsi="Times New Roman" w:cs="Times New Roman"/>
          <w:sz w:val="24"/>
          <w:szCs w:val="24"/>
        </w:rPr>
        <w:t>вытаптыванию</w:t>
      </w:r>
      <w:proofErr w:type="spellEnd"/>
      <w:r w:rsidRPr="002A031F">
        <w:rPr>
          <w:rFonts w:ascii="Times New Roman" w:hAnsi="Times New Roman" w:cs="Times New Roman"/>
          <w:sz w:val="24"/>
          <w:szCs w:val="24"/>
        </w:rPr>
        <w:t xml:space="preserve"> видов трав. Не допускается применение растений с ядовитыми плодами.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Функционирование осветительного оборудования рекомендуется обеспечивать в режиме освещения территории, на которой расположена площадка.</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Минимальный размер площадки с установкой одного стола со скамьями для настольных игр рекомендуется устанавливать в пределах 12-15 кв.м.</w:t>
      </w:r>
    </w:p>
    <w:p w:rsidR="000540D0" w:rsidRPr="002A031F" w:rsidRDefault="000540D0" w:rsidP="000540D0">
      <w:pPr>
        <w:spacing w:before="100" w:beforeAutospacing="1" w:after="100" w:afterAutospacing="1" w:line="276" w:lineRule="auto"/>
        <w:ind w:firstLine="0"/>
        <w:jc w:val="center"/>
        <w:outlineLvl w:val="2"/>
        <w:rPr>
          <w:rFonts w:ascii="Times New Roman" w:hAnsi="Times New Roman" w:cs="Times New Roman"/>
          <w:b/>
          <w:bCs/>
          <w:sz w:val="27"/>
          <w:szCs w:val="27"/>
        </w:rPr>
      </w:pPr>
      <w:r w:rsidRPr="002A031F">
        <w:rPr>
          <w:rFonts w:ascii="Times New Roman" w:hAnsi="Times New Roman" w:cs="Times New Roman"/>
          <w:b/>
          <w:bCs/>
          <w:sz w:val="27"/>
          <w:szCs w:val="27"/>
        </w:rPr>
        <w:t>Спортивные площадки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2A031F">
        <w:rPr>
          <w:rFonts w:ascii="Times New Roman" w:hAnsi="Times New Roman" w:cs="Times New Roman"/>
          <w:sz w:val="24"/>
          <w:szCs w:val="24"/>
        </w:rPr>
        <w:t>СанПиН</w:t>
      </w:r>
      <w:proofErr w:type="spellEnd"/>
      <w:r w:rsidRPr="002A031F">
        <w:rPr>
          <w:rFonts w:ascii="Times New Roman" w:hAnsi="Times New Roman" w:cs="Times New Roman"/>
          <w:sz w:val="24"/>
          <w:szCs w:val="24"/>
        </w:rPr>
        <w:t xml:space="preserve"> 2.2.1/2.1.1.1200.</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w:t>
      </w:r>
      <w:proofErr w:type="gramStart"/>
      <w:r w:rsidRPr="002A031F">
        <w:rPr>
          <w:rFonts w:ascii="Times New Roman" w:hAnsi="Times New Roman" w:cs="Times New Roman"/>
          <w:sz w:val="24"/>
          <w:szCs w:val="24"/>
        </w:rPr>
        <w:t>.м</w:t>
      </w:r>
      <w:proofErr w:type="gramEnd"/>
      <w:r w:rsidRPr="002A031F">
        <w:rPr>
          <w:rFonts w:ascii="Times New Roman" w:hAnsi="Times New Roman" w:cs="Times New Roman"/>
          <w:sz w:val="24"/>
          <w:szCs w:val="24"/>
        </w:rPr>
        <w:t>, школьного возраста (100 детей) - не менее 250 кв.м.</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Как правило, обязательный перечень </w:t>
      </w:r>
      <w:hyperlink r:id="rId28" w:anchor="2131016" w:history="1">
        <w:r w:rsidRPr="002A031F">
          <w:rPr>
            <w:rFonts w:ascii="Times New Roman" w:hAnsi="Times New Roman" w:cs="Times New Roman"/>
            <w:sz w:val="24"/>
            <w:szCs w:val="24"/>
          </w:rPr>
          <w:t>элементов благоустройства территории</w:t>
        </w:r>
      </w:hyperlink>
      <w:r w:rsidRPr="002A031F">
        <w:rPr>
          <w:rFonts w:ascii="Times New Roman" w:hAnsi="Times New Roman" w:cs="Times New Roman"/>
          <w:sz w:val="24"/>
          <w:szCs w:val="24"/>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0540D0" w:rsidRPr="002A031F" w:rsidRDefault="000540D0" w:rsidP="000540D0">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A031F">
        <w:rPr>
          <w:rFonts w:ascii="Times New Roman" w:hAnsi="Times New Roman" w:cs="Times New Roman"/>
          <w:sz w:val="24"/>
          <w:szCs w:val="24"/>
        </w:rPr>
        <w:t>площадки</w:t>
      </w:r>
      <w:proofErr w:type="gramEnd"/>
      <w:r w:rsidRPr="002A031F">
        <w:rPr>
          <w:rFonts w:ascii="Times New Roman" w:hAnsi="Times New Roman" w:cs="Times New Roman"/>
          <w:sz w:val="24"/>
          <w:szCs w:val="24"/>
        </w:rPr>
        <w:t xml:space="preserve"> возможно применять вертикальное озеленение.</w:t>
      </w:r>
    </w:p>
    <w:p w:rsidR="000540D0" w:rsidRPr="00772A39" w:rsidRDefault="000540D0" w:rsidP="00772A39">
      <w:pPr>
        <w:numPr>
          <w:ilvl w:val="0"/>
          <w:numId w:val="27"/>
        </w:numPr>
        <w:spacing w:before="100" w:beforeAutospacing="1" w:after="100" w:afterAutospacing="1" w:line="276" w:lineRule="auto"/>
        <w:ind w:left="0" w:firstLine="0"/>
        <w:rPr>
          <w:rFonts w:ascii="Times New Roman" w:hAnsi="Times New Roman" w:cs="Times New Roman"/>
          <w:sz w:val="24"/>
          <w:szCs w:val="24"/>
        </w:rPr>
      </w:pPr>
      <w:r w:rsidRPr="002A031F">
        <w:rPr>
          <w:rFonts w:ascii="Times New Roman" w:hAnsi="Times New Roman" w:cs="Times New Roman"/>
          <w:sz w:val="24"/>
          <w:szCs w:val="24"/>
        </w:rPr>
        <w:t xml:space="preserve">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0540D0" w:rsidRPr="002A031F" w:rsidRDefault="000540D0" w:rsidP="000540D0">
      <w:pPr>
        <w:spacing w:before="100" w:beforeAutospacing="1" w:after="100" w:afterAutospacing="1" w:line="276" w:lineRule="auto"/>
        <w:ind w:firstLine="0"/>
        <w:jc w:val="center"/>
        <w:outlineLvl w:val="2"/>
        <w:rPr>
          <w:rFonts w:ascii="Times New Roman" w:hAnsi="Times New Roman" w:cs="Times New Roman"/>
          <w:b/>
          <w:bCs/>
          <w:sz w:val="27"/>
          <w:szCs w:val="27"/>
        </w:rPr>
      </w:pPr>
      <w:r w:rsidRPr="002A031F">
        <w:rPr>
          <w:rFonts w:ascii="Times New Roman" w:hAnsi="Times New Roman"/>
          <w:b/>
          <w:sz w:val="24"/>
          <w:szCs w:val="24"/>
        </w:rPr>
        <w:t>Раздел 7.</w:t>
      </w:r>
      <w:r w:rsidRPr="002A031F">
        <w:rPr>
          <w:rFonts w:ascii="Times New Roman" w:hAnsi="Times New Roman" w:cs="Times New Roman"/>
          <w:b/>
          <w:bCs/>
          <w:sz w:val="27"/>
          <w:szCs w:val="27"/>
        </w:rPr>
        <w:t xml:space="preserve"> Игровое и спортивное оборудование</w:t>
      </w:r>
    </w:p>
    <w:p w:rsidR="000540D0" w:rsidRPr="0035019F" w:rsidRDefault="000540D0" w:rsidP="000540D0">
      <w:pPr>
        <w:numPr>
          <w:ilvl w:val="0"/>
          <w:numId w:val="26"/>
        </w:numPr>
        <w:spacing w:before="100" w:beforeAutospacing="1" w:after="100" w:afterAutospacing="1" w:line="276" w:lineRule="auto"/>
        <w:ind w:left="0" w:firstLine="0"/>
        <w:rPr>
          <w:rFonts w:ascii="Times New Roman" w:hAnsi="Times New Roman" w:cs="Times New Roman"/>
          <w:sz w:val="24"/>
          <w:szCs w:val="24"/>
        </w:rPr>
      </w:pPr>
      <w:r w:rsidRPr="0035019F">
        <w:rPr>
          <w:rFonts w:ascii="Times New Roman" w:hAnsi="Times New Roman" w:cs="Times New Roman"/>
          <w:sz w:val="24"/>
          <w:szCs w:val="24"/>
        </w:rPr>
        <w:t>.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540D0" w:rsidRPr="0035019F" w:rsidRDefault="000540D0" w:rsidP="000540D0">
      <w:pPr>
        <w:spacing w:before="100" w:beforeAutospacing="1" w:after="100" w:afterAutospacing="1" w:line="276" w:lineRule="auto"/>
        <w:ind w:firstLine="0"/>
        <w:jc w:val="center"/>
        <w:outlineLvl w:val="2"/>
        <w:rPr>
          <w:rFonts w:ascii="Times New Roman" w:hAnsi="Times New Roman" w:cs="Times New Roman"/>
          <w:b/>
          <w:bCs/>
          <w:sz w:val="27"/>
          <w:szCs w:val="27"/>
        </w:rPr>
      </w:pPr>
      <w:r w:rsidRPr="0035019F">
        <w:rPr>
          <w:rFonts w:ascii="Times New Roman" w:hAnsi="Times New Roman" w:cs="Times New Roman"/>
          <w:b/>
          <w:bCs/>
          <w:sz w:val="27"/>
          <w:szCs w:val="27"/>
        </w:rPr>
        <w:t>Игровое оборудование</w:t>
      </w:r>
    </w:p>
    <w:p w:rsidR="000540D0" w:rsidRPr="0035019F" w:rsidRDefault="000540D0" w:rsidP="000540D0">
      <w:pPr>
        <w:numPr>
          <w:ilvl w:val="0"/>
          <w:numId w:val="26"/>
        </w:numPr>
        <w:spacing w:before="100" w:beforeAutospacing="1" w:after="100" w:afterAutospacing="1" w:line="276" w:lineRule="auto"/>
        <w:ind w:left="0" w:firstLine="0"/>
        <w:rPr>
          <w:rFonts w:ascii="Times New Roman" w:hAnsi="Times New Roman" w:cs="Times New Roman"/>
          <w:sz w:val="24"/>
          <w:szCs w:val="24"/>
        </w:rPr>
      </w:pPr>
      <w:r w:rsidRPr="0035019F">
        <w:rPr>
          <w:rFonts w:ascii="Times New Roman" w:hAnsi="Times New Roman" w:cs="Times New Roman"/>
          <w:sz w:val="24"/>
          <w:szCs w:val="24"/>
        </w:rPr>
        <w:t xml:space="preserve">Следует учитывать, что игровое оборудование должно соответствовать </w:t>
      </w:r>
      <w:r w:rsidRPr="0035019F">
        <w:rPr>
          <w:rFonts w:ascii="Times New Roman" w:hAnsi="Times New Roman" w:cs="Times New Roman"/>
          <w:sz w:val="24"/>
          <w:szCs w:val="24"/>
        </w:rPr>
        <w:lastRenderedPageBreak/>
        <w:t>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540D0" w:rsidRPr="0035019F" w:rsidRDefault="000540D0" w:rsidP="000540D0">
      <w:pPr>
        <w:numPr>
          <w:ilvl w:val="0"/>
          <w:numId w:val="26"/>
        </w:numPr>
        <w:spacing w:before="100" w:beforeAutospacing="1" w:after="100" w:afterAutospacing="1" w:line="276" w:lineRule="auto"/>
        <w:ind w:left="0" w:firstLine="0"/>
        <w:rPr>
          <w:rFonts w:ascii="Times New Roman" w:hAnsi="Times New Roman" w:cs="Times New Roman"/>
          <w:sz w:val="24"/>
          <w:szCs w:val="24"/>
        </w:rPr>
      </w:pPr>
      <w:r w:rsidRPr="0035019F">
        <w:rPr>
          <w:rFonts w:ascii="Times New Roman" w:hAnsi="Times New Roman" w:cs="Times New Roman"/>
          <w:sz w:val="24"/>
          <w:szCs w:val="24"/>
        </w:rPr>
        <w:t>Рекомендуется предусматривать следующие требования к материалу игрового оборудования и условиям его обработки:</w:t>
      </w:r>
    </w:p>
    <w:p w:rsidR="000540D0" w:rsidRPr="0035019F" w:rsidRDefault="000540D0" w:rsidP="000540D0">
      <w:pPr>
        <w:spacing w:before="100" w:beforeAutospacing="1" w:after="100" w:afterAutospacing="1" w:line="276" w:lineRule="auto"/>
        <w:ind w:firstLine="0"/>
        <w:rPr>
          <w:rFonts w:ascii="Times New Roman" w:hAnsi="Times New Roman" w:cs="Times New Roman"/>
          <w:sz w:val="24"/>
          <w:szCs w:val="24"/>
        </w:rPr>
      </w:pPr>
      <w:r w:rsidRPr="0035019F">
        <w:rPr>
          <w:rFonts w:ascii="Times New Roman" w:hAnsi="Times New Roman" w:cs="Times New Roman"/>
          <w:sz w:val="24"/>
          <w:szCs w:val="24"/>
        </w:rPr>
        <w:t xml:space="preserve">- деревянное </w:t>
      </w:r>
      <w:proofErr w:type="gramStart"/>
      <w:r w:rsidRPr="0035019F">
        <w:rPr>
          <w:rFonts w:ascii="Times New Roman" w:hAnsi="Times New Roman" w:cs="Times New Roman"/>
          <w:sz w:val="24"/>
          <w:szCs w:val="24"/>
        </w:rPr>
        <w:t>оборудование</w:t>
      </w:r>
      <w:proofErr w:type="gramEnd"/>
      <w:r w:rsidRPr="0035019F">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540D0" w:rsidRPr="0035019F" w:rsidRDefault="000540D0" w:rsidP="000540D0">
      <w:pPr>
        <w:spacing w:before="100" w:beforeAutospacing="1" w:after="100" w:afterAutospacing="1" w:line="276" w:lineRule="auto"/>
        <w:ind w:firstLine="0"/>
        <w:rPr>
          <w:rFonts w:ascii="Times New Roman" w:hAnsi="Times New Roman" w:cs="Times New Roman"/>
          <w:sz w:val="24"/>
          <w:szCs w:val="24"/>
        </w:rPr>
      </w:pPr>
      <w:r w:rsidRPr="0035019F">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35019F">
        <w:rPr>
          <w:rFonts w:ascii="Times New Roman" w:hAnsi="Times New Roman" w:cs="Times New Roman"/>
          <w:sz w:val="24"/>
          <w:szCs w:val="24"/>
        </w:rPr>
        <w:t>металлопластик</w:t>
      </w:r>
      <w:proofErr w:type="spellEnd"/>
      <w:r w:rsidRPr="0035019F">
        <w:rPr>
          <w:rFonts w:ascii="Times New Roman" w:hAnsi="Times New Roman" w:cs="Times New Roman"/>
          <w:sz w:val="24"/>
          <w:szCs w:val="24"/>
        </w:rPr>
        <w:t xml:space="preserve"> (не травмирует, не ржавеет, морозоустойчив);</w:t>
      </w:r>
    </w:p>
    <w:p w:rsidR="000540D0" w:rsidRPr="0035019F" w:rsidRDefault="000540D0" w:rsidP="000540D0">
      <w:pPr>
        <w:spacing w:before="100" w:beforeAutospacing="1" w:after="100" w:afterAutospacing="1" w:line="276" w:lineRule="auto"/>
        <w:ind w:firstLine="0"/>
        <w:rPr>
          <w:rFonts w:ascii="Times New Roman" w:hAnsi="Times New Roman" w:cs="Times New Roman"/>
          <w:sz w:val="24"/>
          <w:szCs w:val="24"/>
        </w:rPr>
      </w:pPr>
      <w:r w:rsidRPr="0035019F">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540D0" w:rsidRPr="0035019F" w:rsidRDefault="000540D0" w:rsidP="000540D0">
      <w:pPr>
        <w:spacing w:before="100" w:beforeAutospacing="1" w:after="100" w:afterAutospacing="1" w:line="276" w:lineRule="auto"/>
        <w:ind w:firstLine="0"/>
        <w:rPr>
          <w:rFonts w:ascii="Times New Roman" w:hAnsi="Times New Roman" w:cs="Times New Roman"/>
          <w:sz w:val="24"/>
          <w:szCs w:val="24"/>
        </w:rPr>
      </w:pPr>
      <w:r w:rsidRPr="0035019F">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540D0" w:rsidRPr="0035019F" w:rsidRDefault="000540D0" w:rsidP="000540D0">
      <w:pPr>
        <w:numPr>
          <w:ilvl w:val="0"/>
          <w:numId w:val="26"/>
        </w:numPr>
        <w:spacing w:before="100" w:beforeAutospacing="1" w:after="100" w:afterAutospacing="1" w:line="276" w:lineRule="auto"/>
        <w:ind w:left="0" w:firstLine="0"/>
        <w:rPr>
          <w:rFonts w:ascii="Times New Roman" w:hAnsi="Times New Roman" w:cs="Times New Roman"/>
          <w:sz w:val="24"/>
          <w:szCs w:val="24"/>
        </w:rPr>
      </w:pPr>
      <w:r w:rsidRPr="0035019F">
        <w:rPr>
          <w:rFonts w:ascii="Times New Roman" w:hAnsi="Times New Roman" w:cs="Times New Roman"/>
          <w:sz w:val="24"/>
          <w:szCs w:val="24"/>
        </w:rPr>
        <w:t xml:space="preserve"> В требованиях к конструкциям игрового оборудования рекомендуется исключать острые углы, </w:t>
      </w:r>
      <w:proofErr w:type="spellStart"/>
      <w:r w:rsidRPr="0035019F">
        <w:rPr>
          <w:rFonts w:ascii="Times New Roman" w:hAnsi="Times New Roman" w:cs="Times New Roman"/>
          <w:sz w:val="24"/>
          <w:szCs w:val="24"/>
        </w:rPr>
        <w:t>застревание</w:t>
      </w:r>
      <w:proofErr w:type="spellEnd"/>
      <w:r w:rsidRPr="0035019F">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540D0" w:rsidRPr="0035019F" w:rsidRDefault="000540D0" w:rsidP="000540D0">
      <w:pPr>
        <w:spacing w:before="100" w:beforeAutospacing="1" w:after="100" w:afterAutospacing="1" w:line="276" w:lineRule="auto"/>
        <w:ind w:firstLine="0"/>
        <w:jc w:val="center"/>
        <w:outlineLvl w:val="2"/>
        <w:rPr>
          <w:rFonts w:ascii="Times New Roman" w:hAnsi="Times New Roman" w:cs="Times New Roman"/>
          <w:b/>
          <w:bCs/>
          <w:sz w:val="27"/>
          <w:szCs w:val="27"/>
        </w:rPr>
      </w:pPr>
      <w:r w:rsidRPr="0035019F">
        <w:rPr>
          <w:rFonts w:ascii="Times New Roman" w:hAnsi="Times New Roman" w:cs="Times New Roman"/>
          <w:b/>
          <w:bCs/>
          <w:sz w:val="27"/>
          <w:szCs w:val="27"/>
        </w:rPr>
        <w:t>Спортивное оборудование</w:t>
      </w:r>
    </w:p>
    <w:p w:rsidR="000540D0" w:rsidRPr="0035019F" w:rsidRDefault="000540D0" w:rsidP="000540D0">
      <w:pPr>
        <w:numPr>
          <w:ilvl w:val="0"/>
          <w:numId w:val="26"/>
        </w:numPr>
        <w:spacing w:before="100" w:beforeAutospacing="1" w:after="100" w:afterAutospacing="1" w:line="276" w:lineRule="auto"/>
        <w:ind w:left="0" w:firstLine="0"/>
        <w:rPr>
          <w:rFonts w:ascii="Times New Roman" w:hAnsi="Times New Roman" w:cs="Times New Roman"/>
          <w:sz w:val="24"/>
          <w:szCs w:val="24"/>
        </w:rPr>
      </w:pPr>
      <w:r w:rsidRPr="0035019F">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540D0" w:rsidRPr="008840E9" w:rsidRDefault="000540D0" w:rsidP="000540D0">
      <w:pPr>
        <w:spacing w:line="276" w:lineRule="auto"/>
        <w:ind w:left="426" w:firstLine="0"/>
        <w:rPr>
          <w:rFonts w:ascii="Times New Roman" w:hAnsi="Times New Roman" w:cs="Times New Roman"/>
          <w:sz w:val="24"/>
          <w:szCs w:val="24"/>
        </w:rPr>
      </w:pPr>
    </w:p>
    <w:p w:rsidR="000540D0" w:rsidRDefault="000540D0" w:rsidP="000540D0">
      <w:pPr>
        <w:pStyle w:val="1"/>
        <w:spacing w:line="276" w:lineRule="auto"/>
        <w:ind w:left="426"/>
        <w:rPr>
          <w:rFonts w:ascii="Times New Roman" w:hAnsi="Times New Roman"/>
          <w:color w:val="auto"/>
          <w:sz w:val="24"/>
          <w:szCs w:val="24"/>
        </w:rPr>
      </w:pPr>
      <w:bookmarkStart w:id="194" w:name="_Toc14703960"/>
      <w:bookmarkStart w:id="195" w:name="sub_1219"/>
      <w:bookmarkEnd w:id="193"/>
      <w:r w:rsidRPr="008840E9">
        <w:rPr>
          <w:rFonts w:ascii="Times New Roman" w:hAnsi="Times New Roman"/>
          <w:color w:val="auto"/>
          <w:sz w:val="24"/>
          <w:szCs w:val="24"/>
        </w:rPr>
        <w:t xml:space="preserve">Глава VI. </w:t>
      </w:r>
    </w:p>
    <w:p w:rsidR="000540D0" w:rsidRPr="008840E9" w:rsidRDefault="000540D0" w:rsidP="000540D0">
      <w:pPr>
        <w:pStyle w:val="1"/>
        <w:spacing w:line="276" w:lineRule="auto"/>
        <w:rPr>
          <w:rFonts w:ascii="Times New Roman" w:hAnsi="Times New Roman"/>
          <w:color w:val="auto"/>
          <w:sz w:val="24"/>
          <w:szCs w:val="24"/>
        </w:rPr>
      </w:pPr>
      <w:r w:rsidRPr="008840E9">
        <w:rPr>
          <w:rFonts w:ascii="Times New Roman" w:hAnsi="Times New Roman"/>
          <w:color w:val="auto"/>
          <w:sz w:val="24"/>
          <w:szCs w:val="24"/>
        </w:rPr>
        <w:t>Организация передвижения машин и механизмов по территории поселения</w:t>
      </w:r>
      <w:bookmarkEnd w:id="194"/>
    </w:p>
    <w:p w:rsidR="000540D0" w:rsidRPr="008840E9" w:rsidRDefault="000540D0" w:rsidP="000540D0">
      <w:pPr>
        <w:numPr>
          <w:ilvl w:val="0"/>
          <w:numId w:val="23"/>
        </w:numPr>
        <w:spacing w:line="276" w:lineRule="auto"/>
        <w:ind w:left="0" w:firstLine="0"/>
        <w:rPr>
          <w:rFonts w:ascii="Times New Roman" w:hAnsi="Times New Roman" w:cs="Times New Roman"/>
          <w:sz w:val="24"/>
          <w:szCs w:val="24"/>
        </w:rPr>
      </w:pPr>
      <w:bookmarkStart w:id="196" w:name="sub_1213"/>
      <w:bookmarkEnd w:id="195"/>
      <w:r w:rsidRPr="008840E9">
        <w:rPr>
          <w:rFonts w:ascii="Times New Roman" w:hAnsi="Times New Roman" w:cs="Times New Roman"/>
          <w:sz w:val="24"/>
          <w:szCs w:val="24"/>
        </w:rPr>
        <w:t xml:space="preserve">Перевозка тяжеловесных, крупногабаритных и опасных грузов на территории </w:t>
      </w:r>
      <w:r w:rsidRPr="008840E9">
        <w:rPr>
          <w:rFonts w:ascii="Times New Roman" w:hAnsi="Times New Roman" w:cs="Times New Roman"/>
          <w:sz w:val="24"/>
          <w:szCs w:val="24"/>
        </w:rPr>
        <w:lastRenderedPageBreak/>
        <w:t xml:space="preserve">поселения осуществляется в соответствии с требованиями </w:t>
      </w:r>
      <w:hyperlink r:id="rId29" w:history="1">
        <w:r w:rsidRPr="008840E9">
          <w:rPr>
            <w:rStyle w:val="a7"/>
            <w:sz w:val="24"/>
            <w:szCs w:val="24"/>
          </w:rPr>
          <w:t>законодательства</w:t>
        </w:r>
      </w:hyperlink>
      <w:r w:rsidRPr="008840E9">
        <w:rPr>
          <w:rFonts w:ascii="Times New Roman" w:hAnsi="Times New Roman" w:cs="Times New Roman"/>
          <w:sz w:val="24"/>
          <w:szCs w:val="24"/>
        </w:rPr>
        <w:t xml:space="preserve"> по разрешениям, выдаваемым Администрацией муниципального образования.</w:t>
      </w:r>
      <w:bookmarkStart w:id="197" w:name="sub_1214"/>
      <w:bookmarkEnd w:id="196"/>
    </w:p>
    <w:p w:rsidR="000540D0" w:rsidRPr="008840E9" w:rsidRDefault="000540D0" w:rsidP="000540D0">
      <w:pPr>
        <w:numPr>
          <w:ilvl w:val="0"/>
          <w:numId w:val="2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bookmarkStart w:id="198" w:name="sub_1215"/>
      <w:bookmarkEnd w:id="197"/>
    </w:p>
    <w:p w:rsidR="000540D0" w:rsidRPr="008840E9" w:rsidRDefault="000540D0" w:rsidP="000540D0">
      <w:pPr>
        <w:numPr>
          <w:ilvl w:val="0"/>
          <w:numId w:val="2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bookmarkStart w:id="199" w:name="sub_1216"/>
      <w:bookmarkEnd w:id="198"/>
    </w:p>
    <w:p w:rsidR="000540D0" w:rsidRPr="008840E9" w:rsidRDefault="000540D0" w:rsidP="000540D0">
      <w:pPr>
        <w:numPr>
          <w:ilvl w:val="0"/>
          <w:numId w:val="2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8840E9">
        <w:rPr>
          <w:rFonts w:ascii="Times New Roman" w:hAnsi="Times New Roman" w:cs="Times New Roman"/>
          <w:sz w:val="24"/>
          <w:szCs w:val="24"/>
        </w:rPr>
        <w:t>дств пр</w:t>
      </w:r>
      <w:proofErr w:type="gramEnd"/>
      <w:r w:rsidRPr="008840E9">
        <w:rPr>
          <w:rFonts w:ascii="Times New Roman" w:hAnsi="Times New Roman" w:cs="Times New Roman"/>
          <w:sz w:val="24"/>
          <w:szCs w:val="24"/>
        </w:rPr>
        <w:t>инимают меры к предотвращению загрязнения территории поселения.</w:t>
      </w:r>
      <w:bookmarkStart w:id="200" w:name="sub_1217"/>
      <w:bookmarkEnd w:id="199"/>
    </w:p>
    <w:p w:rsidR="000540D0" w:rsidRPr="008840E9" w:rsidRDefault="000540D0" w:rsidP="000540D0">
      <w:pPr>
        <w:numPr>
          <w:ilvl w:val="0"/>
          <w:numId w:val="23"/>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 целью сохранения дорожных покрытий на территории поселения запрещается:</w:t>
      </w:r>
    </w:p>
    <w:bookmarkEnd w:id="200"/>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подвоз груза волоком;</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и других тяжелых предметов, а также их складирование;</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перегон по улицам, имеющим твердое покрытие, машин и механизмов на гусеничном ходу;</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муниципального образования в сфере дорожной деятельности;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муниципального образования в сфере дорожной деятельности;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муниципального образования в сфере дорожной деятельности;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действующим </w:t>
      </w:r>
      <w:hyperlink r:id="rId30" w:history="1">
        <w:r w:rsidRPr="008840E9">
          <w:rPr>
            <w:rStyle w:val="a7"/>
            <w:sz w:val="24"/>
            <w:szCs w:val="24"/>
          </w:rPr>
          <w:t>законодательством</w:t>
        </w:r>
      </w:hyperlink>
      <w:r w:rsidRPr="008840E9">
        <w:rPr>
          <w:rFonts w:ascii="Times New Roman" w:hAnsi="Times New Roman" w:cs="Times New Roman"/>
          <w:sz w:val="24"/>
          <w:szCs w:val="24"/>
        </w:rPr>
        <w:t>;</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8840E9">
        <w:rPr>
          <w:rFonts w:ascii="Times New Roman" w:hAnsi="Times New Roman" w:cs="Times New Roman"/>
          <w:sz w:val="24"/>
          <w:szCs w:val="24"/>
        </w:rPr>
        <w:t>дств с д</w:t>
      </w:r>
      <w:proofErr w:type="gramEnd"/>
      <w:r w:rsidRPr="008840E9">
        <w:rPr>
          <w:rFonts w:ascii="Times New Roman" w:hAnsi="Times New Roman" w:cs="Times New Roman"/>
          <w:sz w:val="24"/>
          <w:szCs w:val="24"/>
        </w:rPr>
        <w:t>орожным покрытием;</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lastRenderedPageBreak/>
        <w:t>11. создавать условия, препятствующие обеспечению безопасности дорожного движения.</w:t>
      </w:r>
    </w:p>
    <w:p w:rsidR="000540D0" w:rsidRPr="008840E9" w:rsidRDefault="000540D0" w:rsidP="000540D0">
      <w:pPr>
        <w:numPr>
          <w:ilvl w:val="0"/>
          <w:numId w:val="23"/>
        </w:numPr>
        <w:spacing w:line="276" w:lineRule="auto"/>
        <w:ind w:left="0" w:firstLine="0"/>
        <w:rPr>
          <w:rFonts w:ascii="Times New Roman" w:hAnsi="Times New Roman" w:cs="Times New Roman"/>
          <w:sz w:val="24"/>
          <w:szCs w:val="24"/>
        </w:rPr>
      </w:pPr>
      <w:bookmarkStart w:id="201" w:name="sub_1218"/>
      <w:r w:rsidRPr="008840E9">
        <w:rPr>
          <w:rFonts w:ascii="Times New Roman" w:hAnsi="Times New Roman" w:cs="Times New Roman"/>
          <w:sz w:val="24"/>
          <w:szCs w:val="24"/>
        </w:rPr>
        <w:t>Выявление, перемещение, хранение, утилизация бесхозяйных, брошенных транспортных средств на территории муниципального образования Республики Калмыкия осуществляется в соответствии с порядком, утвержденным решением Собрания депутатов муниципального образования Республики Калмыкия</w:t>
      </w:r>
    </w:p>
    <w:p w:rsidR="000540D0" w:rsidRDefault="000540D0" w:rsidP="000540D0">
      <w:pPr>
        <w:pStyle w:val="1"/>
        <w:spacing w:line="276" w:lineRule="auto"/>
        <w:rPr>
          <w:rFonts w:ascii="Times New Roman" w:hAnsi="Times New Roman"/>
          <w:color w:val="auto"/>
          <w:sz w:val="24"/>
          <w:szCs w:val="24"/>
        </w:rPr>
      </w:pPr>
      <w:bookmarkStart w:id="202" w:name="_Toc14703961"/>
      <w:bookmarkStart w:id="203" w:name="sub_1233"/>
      <w:bookmarkEnd w:id="201"/>
      <w:r w:rsidRPr="008840E9">
        <w:rPr>
          <w:rFonts w:ascii="Times New Roman" w:hAnsi="Times New Roman"/>
          <w:color w:val="auto"/>
          <w:sz w:val="24"/>
          <w:szCs w:val="24"/>
        </w:rPr>
        <w:t xml:space="preserve">Глава VII. </w:t>
      </w:r>
    </w:p>
    <w:p w:rsidR="000540D0" w:rsidRPr="008840E9" w:rsidRDefault="000540D0" w:rsidP="000540D0">
      <w:pPr>
        <w:pStyle w:val="1"/>
        <w:spacing w:line="276" w:lineRule="auto"/>
        <w:rPr>
          <w:rFonts w:ascii="Times New Roman" w:hAnsi="Times New Roman"/>
          <w:color w:val="auto"/>
          <w:sz w:val="24"/>
          <w:szCs w:val="24"/>
        </w:rPr>
      </w:pPr>
      <w:r w:rsidRPr="008840E9">
        <w:rPr>
          <w:rFonts w:ascii="Times New Roman" w:hAnsi="Times New Roman"/>
          <w:color w:val="auto"/>
          <w:sz w:val="24"/>
          <w:szCs w:val="24"/>
        </w:rPr>
        <w:t>Организация производства земляных работ и работ, влекущих нарушение благоустройства и (или) природного ландшафта при строительстве ремонте, реконструкции коммуникаций</w:t>
      </w:r>
      <w:bookmarkEnd w:id="202"/>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bookmarkStart w:id="204" w:name="sub_1220"/>
      <w:bookmarkEnd w:id="203"/>
      <w:r w:rsidRPr="008840E9">
        <w:rPr>
          <w:rFonts w:ascii="Times New Roman" w:hAnsi="Times New Roman" w:cs="Times New Roman"/>
          <w:sz w:val="24"/>
          <w:szCs w:val="24"/>
        </w:rPr>
        <w:t>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правил технической эксплуатации, правил безопасности, настоящих Правил и других нормативных документов.</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Нарушение благоустройства, в том числе производство земляных работ, без разрешения запрещается.</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Аварийные работы могут начинаться владельцами инженерных сетей по телефонограмме или письменном </w:t>
      </w:r>
      <w:proofErr w:type="gramStart"/>
      <w:r w:rsidRPr="008840E9">
        <w:rPr>
          <w:rFonts w:ascii="Times New Roman" w:hAnsi="Times New Roman" w:cs="Times New Roman"/>
          <w:sz w:val="24"/>
          <w:szCs w:val="24"/>
        </w:rPr>
        <w:t>уведомлении</w:t>
      </w:r>
      <w:proofErr w:type="gramEnd"/>
      <w:r w:rsidRPr="008840E9">
        <w:rPr>
          <w:rFonts w:ascii="Times New Roman" w:hAnsi="Times New Roman" w:cs="Times New Roman"/>
          <w:sz w:val="24"/>
          <w:szCs w:val="24"/>
        </w:rPr>
        <w:t xml:space="preserve"> контролирующего органа в течение 1 часа с последующим оформлением разрешения в течение 3-х дней.</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Обязанность получения разрешения возлагается на заказчика. Подрядчик не вправе производить работы, не убедившись в наличии разрешения у заказчика. Разрешение выдается Администрацией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Администрация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вправе уполномочить контролирующий орган на выдачу разрешений предусмотренных настоящим Положением.</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Контролирующий орган - юридическое лицо, уполномоченное Администрацией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контролировать соблюдение требований, изложен</w:t>
      </w:r>
      <w:r w:rsidRPr="008840E9">
        <w:rPr>
          <w:rFonts w:ascii="Times New Roman" w:hAnsi="Times New Roman" w:cs="Times New Roman"/>
          <w:bCs/>
          <w:sz w:val="24"/>
          <w:szCs w:val="24"/>
        </w:rPr>
        <w:t>ных в настоящем Положении.</w:t>
      </w:r>
      <w:r w:rsidRPr="008840E9">
        <w:rPr>
          <w:rFonts w:ascii="Times New Roman" w:hAnsi="Times New Roman" w:cs="Times New Roman"/>
          <w:sz w:val="24"/>
          <w:szCs w:val="24"/>
        </w:rPr>
        <w:t xml:space="preserve"> </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Для уменьшения числа разрытий, нарушений благоустройства Администрация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в рамках местной градостроительной политики, учитывая наличие соответствующего технического оснащения, устанавливает порядок прокладки инженерных коммуникаций в проходных коллекторах (коммуникационных тоннелях) и пересечение магистральных улиц закрытым способом.</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Применение кирпича в конструкциях подземных, надземных коммуникаций запрещается.</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proofErr w:type="gramStart"/>
      <w:r w:rsidRPr="008840E9">
        <w:rPr>
          <w:rFonts w:ascii="Times New Roman" w:hAnsi="Times New Roman" w:cs="Times New Roman"/>
          <w:sz w:val="24"/>
          <w:szCs w:val="24"/>
        </w:rPr>
        <w:t xml:space="preserve">Для координации земляных работ, работ, связанных с необходимостью нарушения благоустройства территории, в целях исключения многократных разрытий, нарушений благоустройства одного и того же участка территории, лица, планирующие проведение таких работ в следующем квартале обязаны не позднее, чем за 10 дней до конца текущего квартала представить Администрации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контролирующему органу информацию о месте проведения и сроках работ.</w:t>
      </w:r>
      <w:proofErr w:type="gramEnd"/>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Земляные работы должны быть закончены, а благоустройство восстановлено в срок, указанный в разрешении, если иное не вытекает из условий, определенных Администрацией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контролирующим органом при выдаче разрешения. Ответственность за обеспечение выполнения настоящих требований несет заказчик.</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Срок производства земляных работ, срок восстановления благоустройства естественного природного ландшафта территории определяется на основании нормативных документов.</w:t>
      </w:r>
    </w:p>
    <w:p w:rsidR="000540D0" w:rsidRPr="008840E9" w:rsidRDefault="000540D0" w:rsidP="000540D0">
      <w:pPr>
        <w:numPr>
          <w:ilvl w:val="0"/>
          <w:numId w:val="24"/>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lastRenderedPageBreak/>
        <w:t>Срок окончания земляных работ, восстановления благоустройства естественного природного ландшафта может быть продлен.</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Продление разрешения производится в случаях, когда восстановление благоустройства, естественного природного ландшафта, окончание земляных работ в первоначально определенный срок невозможно вследствие природных факторов, а также иных обстоятельствах объективного характера, при которых невозможно обеспечение надлежа</w:t>
      </w:r>
      <w:bookmarkStart w:id="205" w:name="sub_11010"/>
      <w:r w:rsidRPr="008840E9">
        <w:rPr>
          <w:rFonts w:ascii="Times New Roman" w:hAnsi="Times New Roman" w:cs="Times New Roman"/>
          <w:sz w:val="24"/>
          <w:szCs w:val="24"/>
        </w:rPr>
        <w:t>щего качества выполнения работ.</w:t>
      </w:r>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Для получения разрешения лицо (заказчик) обязано представить контролирующему органу следующие документы:</w:t>
      </w:r>
    </w:p>
    <w:bookmarkEnd w:id="205"/>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а) заявку на получение разрешения;</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б) проектную документацию, необходимую для данной деятельности, в связи с которой производятся земляные работы, нарушается благоустройство, естественный природный ландшафт;</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в) согласования действий с лицами, интересы которых затрагиваются при производстве земляных работ, нарушении благоустройства; уведомление о месте и сроках проведения работ, а также утвержденная схема передаются организацией-исполнителем в подразделения Госавтоинспекции, осуществляющие федеральный государственный надзор в области безопасности дорожного движения на данном участке дороги не менее чем за одни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г) разрешение на строительство, реконструкцию объекта;</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proofErr w:type="spellStart"/>
      <w:r w:rsidRPr="008840E9">
        <w:rPr>
          <w:rFonts w:ascii="Times New Roman" w:hAnsi="Times New Roman" w:cs="Times New Roman"/>
          <w:sz w:val="24"/>
          <w:szCs w:val="24"/>
        </w:rPr>
        <w:t>д</w:t>
      </w:r>
      <w:proofErr w:type="spellEnd"/>
      <w:r w:rsidRPr="008840E9">
        <w:rPr>
          <w:rFonts w:ascii="Times New Roman" w:hAnsi="Times New Roman" w:cs="Times New Roman"/>
          <w:sz w:val="24"/>
          <w:szCs w:val="24"/>
        </w:rPr>
        <w:t>) документы, подтверждающие наличие финансовых, материально-технических средств, необходимых для производства работ без задержек и остановок;</w:t>
      </w:r>
    </w:p>
    <w:p w:rsidR="000540D0" w:rsidRPr="008840E9" w:rsidRDefault="000540D0" w:rsidP="000540D0">
      <w:pPr>
        <w:tabs>
          <w:tab w:val="left" w:pos="1080"/>
        </w:tabs>
        <w:spacing w:line="276" w:lineRule="auto"/>
        <w:ind w:left="426" w:firstLine="0"/>
        <w:rPr>
          <w:rFonts w:ascii="Times New Roman" w:hAnsi="Times New Roman" w:cs="Times New Roman"/>
          <w:sz w:val="24"/>
          <w:szCs w:val="24"/>
        </w:rPr>
      </w:pPr>
      <w:r w:rsidRPr="008840E9">
        <w:rPr>
          <w:rFonts w:ascii="Times New Roman" w:hAnsi="Times New Roman" w:cs="Times New Roman"/>
          <w:sz w:val="24"/>
          <w:szCs w:val="24"/>
        </w:rPr>
        <w:t>е) акт обследования участка, на котором будут производиться работы;</w:t>
      </w:r>
    </w:p>
    <w:p w:rsidR="000540D0" w:rsidRPr="008840E9" w:rsidRDefault="000540D0" w:rsidP="000540D0">
      <w:pPr>
        <w:tabs>
          <w:tab w:val="left" w:pos="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ж) документ, подтверждающий оплату восстановительной стоимости благоустройства, на счет контролирующей благоустройство организации, либо договор на восстановление благоустройства с третьими лицами, либо подтверждение того, что работы по восстановлению благоустройства входят в перечень работ производимых лицом, получающим разрешение.</w:t>
      </w:r>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bookmarkStart w:id="206" w:name="sub_11011"/>
      <w:r w:rsidRPr="008840E9">
        <w:rPr>
          <w:rFonts w:ascii="Times New Roman" w:hAnsi="Times New Roman" w:cs="Times New Roman"/>
          <w:sz w:val="24"/>
          <w:szCs w:val="24"/>
        </w:rPr>
        <w:t xml:space="preserve">Перед началом производства работ заказчик обязан вызвать на место проведения работ представителей </w:t>
      </w:r>
      <w:r>
        <w:rPr>
          <w:rFonts w:ascii="Times New Roman" w:hAnsi="Times New Roman" w:cs="Times New Roman"/>
          <w:sz w:val="24"/>
          <w:szCs w:val="24"/>
        </w:rPr>
        <w:t>сельских</w:t>
      </w:r>
      <w:r w:rsidRPr="008840E9">
        <w:rPr>
          <w:rFonts w:ascii="Times New Roman" w:hAnsi="Times New Roman" w:cs="Times New Roman"/>
          <w:sz w:val="24"/>
          <w:szCs w:val="24"/>
        </w:rPr>
        <w:t xml:space="preserve"> эксплуатационных служб и других организаций, указанных в протоколе согласования, а при аварийных работах - представителей тепловых сетей, городской телефонной сети, электросетей, дорожно-эксплуатационных и других организаций, имеющих подземные сооружения у мест аварии. При работе в полосе отвода железной дороги вызывается, кроме того, представитель железной дороги.</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bookmarkStart w:id="207" w:name="sub_11012"/>
      <w:bookmarkEnd w:id="206"/>
      <w:r w:rsidRPr="008840E9">
        <w:rPr>
          <w:rFonts w:ascii="Times New Roman" w:hAnsi="Times New Roman" w:cs="Times New Roman"/>
          <w:sz w:val="24"/>
          <w:szCs w:val="24"/>
        </w:rPr>
        <w:t>Руководители эксплуатационных и иных организаций, указанных в протоколе согласования, обязаны обеспечить явку своих представителей на место производства работ. Одновременно, при необходимости, уточняются и фиксируются в письменной форме особые условия производства работ с целью обеспечения сохранности коммуникаций и другого имущества.</w:t>
      </w:r>
    </w:p>
    <w:p w:rsidR="000540D0" w:rsidRPr="008840E9" w:rsidRDefault="000540D0" w:rsidP="000540D0">
      <w:pPr>
        <w:tabs>
          <w:tab w:val="left" w:pos="0"/>
        </w:tabs>
        <w:spacing w:line="276" w:lineRule="auto"/>
        <w:ind w:firstLine="0"/>
        <w:rPr>
          <w:rFonts w:ascii="Times New Roman" w:hAnsi="Times New Roman" w:cs="Times New Roman"/>
          <w:sz w:val="24"/>
          <w:szCs w:val="24"/>
        </w:rPr>
      </w:pPr>
      <w:bookmarkStart w:id="208" w:name="sub_11013"/>
      <w:bookmarkEnd w:id="207"/>
      <w:r>
        <w:rPr>
          <w:rFonts w:ascii="Times New Roman" w:hAnsi="Times New Roman" w:cs="Times New Roman"/>
          <w:sz w:val="24"/>
          <w:szCs w:val="24"/>
        </w:rPr>
        <w:t xml:space="preserve">- </w:t>
      </w:r>
      <w:r w:rsidRPr="008840E9">
        <w:rPr>
          <w:rFonts w:ascii="Times New Roman" w:hAnsi="Times New Roman" w:cs="Times New Roman"/>
          <w:sz w:val="24"/>
          <w:szCs w:val="24"/>
        </w:rPr>
        <w:t xml:space="preserve">Разрешение на производство работ должно находиться на месте производства работ и предъявлять по первому требованию работников Администрации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контролирующего органа.</w:t>
      </w:r>
      <w:bookmarkStart w:id="209" w:name="sub_11014"/>
      <w:bookmarkEnd w:id="208"/>
    </w:p>
    <w:p w:rsidR="000540D0" w:rsidRPr="008840E9" w:rsidRDefault="000540D0" w:rsidP="000540D0">
      <w:pPr>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8840E9">
        <w:rPr>
          <w:rFonts w:ascii="Times New Roman" w:hAnsi="Times New Roman" w:cs="Times New Roman"/>
          <w:sz w:val="24"/>
          <w:szCs w:val="24"/>
        </w:rPr>
        <w:t xml:space="preserve">Место производства работ должно быть ограждено. Ограждение должно соответствовать </w:t>
      </w:r>
      <w:r w:rsidRPr="008840E9">
        <w:rPr>
          <w:rFonts w:ascii="Times New Roman" w:hAnsi="Times New Roman" w:cs="Times New Roman"/>
          <w:sz w:val="24"/>
          <w:szCs w:val="24"/>
        </w:rPr>
        <w:lastRenderedPageBreak/>
        <w:t>требованиям соответствующих стандартов. На ограждении должна быть табличка с указанием наименования лица, производящего работы, и телефон.</w:t>
      </w:r>
      <w:bookmarkEnd w:id="209"/>
    </w:p>
    <w:p w:rsidR="000540D0" w:rsidRPr="008840E9" w:rsidRDefault="000540D0" w:rsidP="000540D0">
      <w:pPr>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8840E9">
        <w:rPr>
          <w:rFonts w:ascii="Times New Roman" w:hAnsi="Times New Roman" w:cs="Times New Roman"/>
          <w:sz w:val="24"/>
          <w:szCs w:val="24"/>
        </w:rPr>
        <w:t xml:space="preserve">На направлениях массовых пешеходных потоков через траншеи должны быть устроены мостики в количестве и в местах в соответствии с конкретной ситуацией и указаниями Администрации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контролирующего органа.</w:t>
      </w:r>
    </w:p>
    <w:p w:rsidR="000540D0" w:rsidRPr="008840E9" w:rsidRDefault="000540D0" w:rsidP="000540D0">
      <w:pPr>
        <w:tabs>
          <w:tab w:val="left" w:pos="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8840E9">
        <w:rPr>
          <w:rFonts w:ascii="Times New Roman" w:hAnsi="Times New Roman" w:cs="Times New Roman"/>
          <w:sz w:val="24"/>
          <w:szCs w:val="24"/>
        </w:rPr>
        <w:t xml:space="preserve">Снос и посадка зеленых насаждений при производстве работ осуществляются в соответствии с правилами содержания и охраны зеленых насаждений, установленных настоящим Положением. </w:t>
      </w:r>
    </w:p>
    <w:p w:rsidR="000540D0" w:rsidRPr="008840E9" w:rsidRDefault="000540D0" w:rsidP="000540D0">
      <w:pPr>
        <w:spacing w:line="276" w:lineRule="auto"/>
        <w:ind w:firstLine="0"/>
        <w:rPr>
          <w:rFonts w:ascii="Times New Roman" w:hAnsi="Times New Roman" w:cs="Times New Roman"/>
          <w:sz w:val="24"/>
          <w:szCs w:val="24"/>
        </w:rPr>
      </w:pPr>
      <w:bookmarkStart w:id="210" w:name="sub_1225"/>
      <w:r>
        <w:rPr>
          <w:rFonts w:ascii="Times New Roman" w:hAnsi="Times New Roman" w:cs="Times New Roman"/>
          <w:sz w:val="24"/>
          <w:szCs w:val="24"/>
        </w:rPr>
        <w:t xml:space="preserve">- </w:t>
      </w:r>
      <w:r w:rsidRPr="008840E9">
        <w:rPr>
          <w:rFonts w:ascii="Times New Roman" w:hAnsi="Times New Roman" w:cs="Times New Roman"/>
          <w:sz w:val="24"/>
          <w:szCs w:val="24"/>
        </w:rPr>
        <w:t>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0540D0" w:rsidRPr="008840E9" w:rsidRDefault="000540D0" w:rsidP="000540D0">
      <w:pPr>
        <w:spacing w:line="276" w:lineRule="auto"/>
        <w:ind w:firstLine="0"/>
        <w:rPr>
          <w:rFonts w:ascii="Times New Roman" w:hAnsi="Times New Roman" w:cs="Times New Roman"/>
          <w:sz w:val="24"/>
          <w:szCs w:val="24"/>
        </w:rPr>
      </w:pPr>
      <w:bookmarkStart w:id="211" w:name="sub_1226"/>
      <w:bookmarkEnd w:id="210"/>
      <w:r>
        <w:rPr>
          <w:rFonts w:ascii="Times New Roman" w:hAnsi="Times New Roman" w:cs="Times New Roman"/>
          <w:sz w:val="24"/>
          <w:szCs w:val="24"/>
        </w:rPr>
        <w:t xml:space="preserve">- </w:t>
      </w:r>
      <w:r w:rsidRPr="008840E9">
        <w:rPr>
          <w:rFonts w:ascii="Times New Roman" w:hAnsi="Times New Roman" w:cs="Times New Roman"/>
          <w:sz w:val="24"/>
          <w:szCs w:val="24"/>
        </w:rPr>
        <w:t>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bookmarkEnd w:id="211"/>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Контролирующий орган, при выдаче разрешения на производство земляных работ, нарушении благоустройства, определяет соответствующие настоящему Положению условия, которые обязательны для исполнения. Ответственность за обеспечение выполнения настоящих требований несет заказчик.</w:t>
      </w:r>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Лицо, получающее разрешение, при необходимости, за свой счет размещает в средствах массовой информации объявление о закрытии или ограничении движения транспорта.</w:t>
      </w:r>
      <w:bookmarkStart w:id="212" w:name="sub_11015"/>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При производстве работ на проезжей части улиц асфальт и щебень, бордюр, в пределах траншеи, разбираются и вывозятся в место, указанное Администрацией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контролирующим органом.</w:t>
      </w:r>
    </w:p>
    <w:bookmarkEnd w:id="212"/>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производстве работ на улицах, застроенных территориях, грунт немедленно выводится.</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 xml:space="preserve">При необходимости, определяемой Администрацией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контролирующим органом, лицо, получившее разрешение, обеспечивает планировку грунта на отвале.</w:t>
      </w:r>
    </w:p>
    <w:p w:rsidR="000540D0" w:rsidRPr="008840E9" w:rsidRDefault="000540D0" w:rsidP="000540D0">
      <w:pPr>
        <w:tabs>
          <w:tab w:val="left" w:pos="1080"/>
        </w:tabs>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производстве работ на неустроенных территориях допускается складирование разработанного грунта с одной стороны траншеи для последующей засыпки.</w:t>
      </w:r>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bookmarkStart w:id="213" w:name="sub_11016"/>
      <w:r w:rsidRPr="008840E9">
        <w:rPr>
          <w:rFonts w:ascii="Times New Roman" w:hAnsi="Times New Roman" w:cs="Times New Roman"/>
          <w:sz w:val="24"/>
          <w:szCs w:val="24"/>
        </w:rPr>
        <w:t xml:space="preserve">Запрещается увеличение площади нарушения благоустройства по сравнению </w:t>
      </w:r>
      <w:proofErr w:type="gramStart"/>
      <w:r w:rsidRPr="008840E9">
        <w:rPr>
          <w:rFonts w:ascii="Times New Roman" w:hAnsi="Times New Roman" w:cs="Times New Roman"/>
          <w:sz w:val="24"/>
          <w:szCs w:val="24"/>
        </w:rPr>
        <w:t>с</w:t>
      </w:r>
      <w:proofErr w:type="gramEnd"/>
      <w:r w:rsidRPr="008840E9">
        <w:rPr>
          <w:rFonts w:ascii="Times New Roman" w:hAnsi="Times New Roman" w:cs="Times New Roman"/>
          <w:sz w:val="24"/>
          <w:szCs w:val="24"/>
        </w:rPr>
        <w:t xml:space="preserve"> определенной в разрешении.</w:t>
      </w:r>
      <w:bookmarkStart w:id="214" w:name="sub_11018"/>
      <w:bookmarkEnd w:id="213"/>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Траншеи и котлованы должны засыпаться </w:t>
      </w:r>
      <w:proofErr w:type="spellStart"/>
      <w:r w:rsidRPr="008840E9">
        <w:rPr>
          <w:rFonts w:ascii="Times New Roman" w:hAnsi="Times New Roman" w:cs="Times New Roman"/>
          <w:sz w:val="24"/>
          <w:szCs w:val="24"/>
        </w:rPr>
        <w:t>непросадочным</w:t>
      </w:r>
      <w:proofErr w:type="spellEnd"/>
      <w:r w:rsidRPr="008840E9">
        <w:rPr>
          <w:rFonts w:ascii="Times New Roman" w:hAnsi="Times New Roman" w:cs="Times New Roman"/>
          <w:sz w:val="24"/>
          <w:szCs w:val="24"/>
        </w:rPr>
        <w:t xml:space="preserve"> материалом. Перед засыпкой заказчик обязан вызвать представителя Администрации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контролирующего органа для фиксации факта засыпки </w:t>
      </w:r>
      <w:proofErr w:type="spellStart"/>
      <w:r w:rsidRPr="008840E9">
        <w:rPr>
          <w:rFonts w:ascii="Times New Roman" w:hAnsi="Times New Roman" w:cs="Times New Roman"/>
          <w:sz w:val="24"/>
          <w:szCs w:val="24"/>
        </w:rPr>
        <w:t>непросадочным</w:t>
      </w:r>
      <w:proofErr w:type="spellEnd"/>
      <w:r w:rsidRPr="008840E9">
        <w:rPr>
          <w:rFonts w:ascii="Times New Roman" w:hAnsi="Times New Roman" w:cs="Times New Roman"/>
          <w:sz w:val="24"/>
          <w:szCs w:val="24"/>
        </w:rPr>
        <w:t xml:space="preserve"> материалом.</w:t>
      </w:r>
    </w:p>
    <w:p w:rsidR="000540D0" w:rsidRPr="008840E9" w:rsidRDefault="000540D0" w:rsidP="000540D0">
      <w:pPr>
        <w:tabs>
          <w:tab w:val="left" w:pos="1080"/>
          <w:tab w:val="num" w:pos="1260"/>
        </w:tabs>
        <w:spacing w:line="276" w:lineRule="auto"/>
        <w:ind w:firstLine="0"/>
        <w:rPr>
          <w:rFonts w:ascii="Times New Roman" w:hAnsi="Times New Roman" w:cs="Times New Roman"/>
          <w:sz w:val="24"/>
          <w:szCs w:val="24"/>
        </w:rPr>
      </w:pPr>
      <w:bookmarkStart w:id="215" w:name="sub_11019"/>
      <w:bookmarkEnd w:id="214"/>
      <w:r w:rsidRPr="008840E9">
        <w:rPr>
          <w:rFonts w:ascii="Times New Roman" w:hAnsi="Times New Roman" w:cs="Times New Roman"/>
          <w:sz w:val="24"/>
          <w:szCs w:val="24"/>
        </w:rPr>
        <w:t>Качество восстановленного благоустройства, естественного природного ландшафта территории должно соответствовать требованиям строительного, градостроительного, природоохранного законодательства, стандартам, а также условиям, определенным при согласовании и выдаче разрешения.</w:t>
      </w:r>
    </w:p>
    <w:p w:rsidR="000540D0" w:rsidRPr="008840E9" w:rsidRDefault="000540D0" w:rsidP="000540D0">
      <w:pPr>
        <w:tabs>
          <w:tab w:val="left" w:pos="1080"/>
          <w:tab w:val="num" w:pos="1260"/>
        </w:tabs>
        <w:spacing w:line="276" w:lineRule="auto"/>
        <w:ind w:firstLine="0"/>
        <w:rPr>
          <w:rFonts w:ascii="Times New Roman" w:hAnsi="Times New Roman" w:cs="Times New Roman"/>
          <w:sz w:val="24"/>
          <w:szCs w:val="24"/>
        </w:rPr>
      </w:pPr>
      <w:bookmarkStart w:id="216" w:name="sub_11020"/>
      <w:bookmarkEnd w:id="215"/>
      <w:r w:rsidRPr="008840E9">
        <w:rPr>
          <w:rFonts w:ascii="Times New Roman" w:hAnsi="Times New Roman" w:cs="Times New Roman"/>
          <w:sz w:val="24"/>
          <w:szCs w:val="24"/>
        </w:rPr>
        <w:t xml:space="preserve">В случае просадки грунта или деформации восстановленных объектов благоустройства заказчик обязан обеспечить устранение дефектов. </w:t>
      </w:r>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bookmarkStart w:id="217" w:name="sub_11021"/>
      <w:bookmarkEnd w:id="216"/>
      <w:r w:rsidRPr="008840E9">
        <w:rPr>
          <w:rFonts w:ascii="Times New Roman" w:hAnsi="Times New Roman" w:cs="Times New Roman"/>
          <w:sz w:val="24"/>
          <w:szCs w:val="24"/>
        </w:rPr>
        <w:t xml:space="preserve">Заказчик обязан сдать восстановленное благоустройство Администрации </w:t>
      </w:r>
      <w:r>
        <w:rPr>
          <w:rFonts w:ascii="Times New Roman" w:hAnsi="Times New Roman" w:cs="Times New Roman"/>
          <w:sz w:val="24"/>
          <w:szCs w:val="24"/>
        </w:rPr>
        <w:t>СМО</w:t>
      </w:r>
      <w:r w:rsidRPr="008840E9">
        <w:rPr>
          <w:rFonts w:ascii="Times New Roman" w:hAnsi="Times New Roman" w:cs="Times New Roman"/>
          <w:sz w:val="24"/>
          <w:szCs w:val="24"/>
        </w:rPr>
        <w:t xml:space="preserve"> РК или контролирующему органу. Сдача-приемка оформляется актом.</w:t>
      </w:r>
      <w:bookmarkStart w:id="218" w:name="sub_11022"/>
      <w:bookmarkEnd w:id="217"/>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В случае обнаружения самовольного разрытия или каких-либо нарушений настоящих Правил контролирующий орган уведомляет телефонограммой организацию, </w:t>
      </w:r>
      <w:r w:rsidRPr="008840E9">
        <w:rPr>
          <w:rFonts w:ascii="Times New Roman" w:hAnsi="Times New Roman" w:cs="Times New Roman"/>
          <w:sz w:val="24"/>
          <w:szCs w:val="24"/>
        </w:rPr>
        <w:lastRenderedPageBreak/>
        <w:t>производящую данные работы, приглашает представителя данной организации для составления и подписания акта</w:t>
      </w:r>
      <w:bookmarkEnd w:id="218"/>
      <w:r w:rsidRPr="008840E9">
        <w:rPr>
          <w:rFonts w:ascii="Times New Roman" w:hAnsi="Times New Roman" w:cs="Times New Roman"/>
          <w:sz w:val="24"/>
          <w:szCs w:val="24"/>
        </w:rPr>
        <w:t>.</w:t>
      </w:r>
      <w:bookmarkStart w:id="219" w:name="sub_1231"/>
      <w:bookmarkEnd w:id="204"/>
    </w:p>
    <w:p w:rsidR="000540D0" w:rsidRPr="008840E9" w:rsidRDefault="000540D0" w:rsidP="000540D0">
      <w:pPr>
        <w:numPr>
          <w:ilvl w:val="0"/>
          <w:numId w:val="24"/>
        </w:numPr>
        <w:tabs>
          <w:tab w:val="left" w:pos="1080"/>
        </w:tabs>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Заказчик (подрядчик) несет ответственность за несвоевременное устранение аварии и восстановление благоустройства в соответствии с </w:t>
      </w:r>
      <w:hyperlink r:id="rId31" w:history="1">
        <w:r w:rsidRPr="008840E9">
          <w:rPr>
            <w:rStyle w:val="a7"/>
            <w:sz w:val="24"/>
            <w:szCs w:val="24"/>
          </w:rPr>
          <w:t>законодательством</w:t>
        </w:r>
      </w:hyperlink>
      <w:r w:rsidRPr="008840E9">
        <w:rPr>
          <w:rFonts w:ascii="Times New Roman" w:hAnsi="Times New Roman" w:cs="Times New Roman"/>
          <w:sz w:val="24"/>
          <w:szCs w:val="24"/>
        </w:rPr>
        <w:t xml:space="preserve"> Российской Федерации и Республики Калмыкия.</w:t>
      </w:r>
    </w:p>
    <w:p w:rsidR="000540D0" w:rsidRDefault="000540D0" w:rsidP="000540D0">
      <w:pPr>
        <w:pStyle w:val="1"/>
        <w:spacing w:line="276" w:lineRule="auto"/>
        <w:ind w:left="426"/>
        <w:rPr>
          <w:rFonts w:ascii="Times New Roman" w:hAnsi="Times New Roman"/>
          <w:color w:val="auto"/>
          <w:sz w:val="24"/>
          <w:szCs w:val="24"/>
        </w:rPr>
      </w:pPr>
      <w:bookmarkStart w:id="220" w:name="_Toc14703962"/>
      <w:bookmarkStart w:id="221" w:name="sub_1239"/>
      <w:bookmarkEnd w:id="219"/>
      <w:r w:rsidRPr="008840E9">
        <w:rPr>
          <w:rFonts w:ascii="Times New Roman" w:hAnsi="Times New Roman"/>
          <w:color w:val="auto"/>
          <w:sz w:val="24"/>
          <w:szCs w:val="24"/>
        </w:rPr>
        <w:t xml:space="preserve">Глава VIII. </w:t>
      </w:r>
      <w:r>
        <w:rPr>
          <w:rFonts w:ascii="Times New Roman" w:hAnsi="Times New Roman"/>
          <w:color w:val="auto"/>
          <w:sz w:val="24"/>
          <w:szCs w:val="24"/>
        </w:rPr>
        <w:t xml:space="preserve"> </w:t>
      </w:r>
    </w:p>
    <w:p w:rsidR="000540D0" w:rsidRPr="008840E9" w:rsidRDefault="000540D0" w:rsidP="000540D0">
      <w:pPr>
        <w:pStyle w:val="1"/>
        <w:spacing w:line="276" w:lineRule="auto"/>
        <w:ind w:left="426"/>
        <w:rPr>
          <w:rFonts w:ascii="Times New Roman" w:hAnsi="Times New Roman"/>
          <w:color w:val="auto"/>
          <w:sz w:val="24"/>
          <w:szCs w:val="24"/>
        </w:rPr>
      </w:pPr>
      <w:r w:rsidRPr="008840E9">
        <w:rPr>
          <w:rFonts w:ascii="Times New Roman" w:hAnsi="Times New Roman"/>
          <w:color w:val="auto"/>
          <w:sz w:val="24"/>
          <w:szCs w:val="24"/>
        </w:rPr>
        <w:t>Контроль исполнения правил и ответственность за их нарушение</w:t>
      </w:r>
      <w:bookmarkEnd w:id="220"/>
    </w:p>
    <w:p w:rsidR="000540D0" w:rsidRPr="008840E9" w:rsidRDefault="000540D0" w:rsidP="000540D0">
      <w:pPr>
        <w:numPr>
          <w:ilvl w:val="0"/>
          <w:numId w:val="25"/>
        </w:numPr>
        <w:spacing w:line="276" w:lineRule="auto"/>
        <w:ind w:left="0" w:firstLine="0"/>
        <w:rPr>
          <w:rFonts w:ascii="Times New Roman" w:hAnsi="Times New Roman" w:cs="Times New Roman"/>
          <w:sz w:val="24"/>
          <w:szCs w:val="24"/>
        </w:rPr>
      </w:pPr>
      <w:bookmarkStart w:id="222" w:name="sub_1234"/>
      <w:bookmarkEnd w:id="221"/>
      <w:r w:rsidRPr="008840E9">
        <w:rPr>
          <w:rFonts w:ascii="Times New Roman" w:hAnsi="Times New Roman" w:cs="Times New Roman"/>
          <w:sz w:val="24"/>
          <w:szCs w:val="24"/>
        </w:rPr>
        <w:t xml:space="preserve">Координацию деятельности по контролю исполнения настоящих Правил на территории поселения осуществляет администрация </w:t>
      </w:r>
      <w:proofErr w:type="spellStart"/>
      <w:r w:rsidRPr="008840E9">
        <w:rPr>
          <w:rFonts w:ascii="Times New Roman" w:hAnsi="Times New Roman" w:cs="Times New Roman"/>
          <w:sz w:val="24"/>
          <w:szCs w:val="24"/>
        </w:rPr>
        <w:t>Городовиковского</w:t>
      </w:r>
      <w:proofErr w:type="spellEnd"/>
      <w:r w:rsidRPr="008840E9">
        <w:rPr>
          <w:rFonts w:ascii="Times New Roman" w:hAnsi="Times New Roman" w:cs="Times New Roman"/>
          <w:sz w:val="24"/>
          <w:szCs w:val="24"/>
        </w:rPr>
        <w:t xml:space="preserve"> </w:t>
      </w:r>
      <w:r>
        <w:rPr>
          <w:rFonts w:ascii="Times New Roman" w:hAnsi="Times New Roman" w:cs="Times New Roman"/>
          <w:sz w:val="24"/>
          <w:szCs w:val="24"/>
        </w:rPr>
        <w:t>районного</w:t>
      </w:r>
      <w:r w:rsidRPr="008840E9">
        <w:rPr>
          <w:rFonts w:ascii="Times New Roman" w:hAnsi="Times New Roman" w:cs="Times New Roman"/>
          <w:sz w:val="24"/>
          <w:szCs w:val="24"/>
        </w:rPr>
        <w:t xml:space="preserve"> муниципального образования Республики Калмыкия в соответствии с установленными полномочиями.</w:t>
      </w:r>
    </w:p>
    <w:p w:rsidR="000540D0" w:rsidRPr="008840E9" w:rsidRDefault="000540D0" w:rsidP="000540D0">
      <w:pPr>
        <w:spacing w:line="276" w:lineRule="auto"/>
        <w:ind w:firstLine="0"/>
        <w:rPr>
          <w:rFonts w:ascii="Times New Roman" w:hAnsi="Times New Roman" w:cs="Times New Roman"/>
          <w:sz w:val="24"/>
          <w:szCs w:val="24"/>
        </w:rPr>
      </w:pPr>
      <w:bookmarkStart w:id="223" w:name="sub_1235"/>
      <w:bookmarkEnd w:id="222"/>
      <w:r w:rsidRPr="008840E9">
        <w:rPr>
          <w:rFonts w:ascii="Times New Roman" w:hAnsi="Times New Roman" w:cs="Times New Roman"/>
          <w:sz w:val="24"/>
          <w:szCs w:val="24"/>
        </w:rPr>
        <w:t>Контроль исполнения требований настоящих норм и правил осуществляют уполномоченные органы и организации в соответствии с их компетенцией и представленными полномочиями.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При осуществлении всех видов проверок контролирующие органы в отношении юридических лиц и индивидуальных предпринимателей руководствуются положениями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40D0" w:rsidRPr="008840E9" w:rsidRDefault="000540D0" w:rsidP="000540D0">
      <w:pPr>
        <w:widowControl/>
        <w:numPr>
          <w:ilvl w:val="0"/>
          <w:numId w:val="25"/>
        </w:numPr>
        <w:spacing w:line="276" w:lineRule="auto"/>
        <w:ind w:left="0" w:firstLine="0"/>
        <w:rPr>
          <w:rFonts w:ascii="Times New Roman" w:eastAsia="Calibri" w:hAnsi="Times New Roman" w:cs="Times New Roman"/>
          <w:sz w:val="24"/>
          <w:szCs w:val="24"/>
        </w:rPr>
      </w:pPr>
      <w:r w:rsidRPr="008840E9">
        <w:rPr>
          <w:rFonts w:ascii="Times New Roman" w:hAnsi="Times New Roman" w:cs="Times New Roman"/>
          <w:sz w:val="24"/>
          <w:szCs w:val="24"/>
        </w:rPr>
        <w:t xml:space="preserve">Предписания об устранении нарушений настоящих правил, протоколы об административных правонарушениях за нарушение настоящих правил составляют должностные лица </w:t>
      </w:r>
      <w:r w:rsidRPr="008840E9">
        <w:rPr>
          <w:rFonts w:ascii="Times New Roman" w:eastAsia="Calibri" w:hAnsi="Times New Roman" w:cs="Times New Roman"/>
          <w:sz w:val="24"/>
          <w:szCs w:val="24"/>
        </w:rPr>
        <w:t>органов, уполномоченных рассматривать дела об административных правонарушениях, в пределах компетенции соответствующих органов.</w:t>
      </w:r>
    </w:p>
    <w:p w:rsidR="000540D0" w:rsidRPr="008840E9" w:rsidRDefault="000540D0" w:rsidP="000540D0">
      <w:pPr>
        <w:widowControl/>
        <w:numPr>
          <w:ilvl w:val="0"/>
          <w:numId w:val="25"/>
        </w:numPr>
        <w:spacing w:line="276" w:lineRule="auto"/>
        <w:ind w:left="0" w:firstLine="0"/>
        <w:rPr>
          <w:rFonts w:ascii="Times New Roman" w:eastAsia="Calibri" w:hAnsi="Times New Roman" w:cs="Times New Roman"/>
          <w:sz w:val="24"/>
          <w:szCs w:val="24"/>
        </w:rPr>
      </w:pPr>
      <w:r w:rsidRPr="008840E9">
        <w:rPr>
          <w:rFonts w:ascii="Times New Roman" w:hAnsi="Times New Roman" w:cs="Times New Roman"/>
          <w:sz w:val="24"/>
          <w:szCs w:val="24"/>
        </w:rPr>
        <w:t xml:space="preserve">В рамках </w:t>
      </w:r>
      <w:proofErr w:type="gramStart"/>
      <w:r w:rsidRPr="008840E9">
        <w:rPr>
          <w:rFonts w:ascii="Times New Roman" w:hAnsi="Times New Roman" w:cs="Times New Roman"/>
          <w:sz w:val="24"/>
          <w:szCs w:val="24"/>
        </w:rPr>
        <w:t>контроля за</w:t>
      </w:r>
      <w:proofErr w:type="gramEnd"/>
      <w:r w:rsidRPr="008840E9">
        <w:rPr>
          <w:rFonts w:ascii="Times New Roman" w:hAnsi="Times New Roman" w:cs="Times New Roman"/>
          <w:sz w:val="24"/>
          <w:szCs w:val="24"/>
        </w:rPr>
        <w:t xml:space="preserve"> соблюдением настоящих Правил должностные лица администрации муниципального образования Республики Калмыкия:</w:t>
      </w:r>
    </w:p>
    <w:bookmarkEnd w:id="223"/>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1. выявляют факты нарушения требований в сфере благоустройства на территории поселения, фиксируют результаты;</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2. оформляют актом результаты проверки;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3. осуществляют сбор, подготовку и направление материалов в органы и должностным лицам, уполномоченным привлекать виновных лиц к ответственности;</w:t>
      </w:r>
    </w:p>
    <w:p w:rsidR="000540D0" w:rsidRPr="008840E9" w:rsidRDefault="000540D0" w:rsidP="000540D0">
      <w:pPr>
        <w:spacing w:line="276" w:lineRule="auto"/>
        <w:ind w:firstLine="0"/>
        <w:rPr>
          <w:rFonts w:ascii="Times New Roman" w:hAnsi="Times New Roman" w:cs="Times New Roman"/>
          <w:sz w:val="24"/>
          <w:szCs w:val="24"/>
        </w:rPr>
      </w:pPr>
      <w:r w:rsidRPr="008840E9">
        <w:rPr>
          <w:rFonts w:ascii="Times New Roman" w:hAnsi="Times New Roman" w:cs="Times New Roman"/>
          <w:sz w:val="24"/>
          <w:szCs w:val="24"/>
        </w:rPr>
        <w:t>4. осуществляют иные полномочия, предусмотренные муниципальными правовыми актами.</w:t>
      </w:r>
    </w:p>
    <w:p w:rsidR="000540D0" w:rsidRDefault="000540D0" w:rsidP="000540D0">
      <w:pPr>
        <w:numPr>
          <w:ilvl w:val="0"/>
          <w:numId w:val="25"/>
        </w:numPr>
        <w:spacing w:line="276" w:lineRule="auto"/>
        <w:ind w:left="0" w:firstLine="0"/>
        <w:rPr>
          <w:rFonts w:ascii="Times New Roman" w:hAnsi="Times New Roman" w:cs="Times New Roman"/>
          <w:sz w:val="24"/>
          <w:szCs w:val="24"/>
        </w:rPr>
      </w:pPr>
      <w:r w:rsidRPr="008840E9">
        <w:rPr>
          <w:rFonts w:ascii="Times New Roman" w:hAnsi="Times New Roman" w:cs="Times New Roman"/>
          <w:sz w:val="24"/>
          <w:szCs w:val="24"/>
        </w:rPr>
        <w:t xml:space="preserve">За нарушение настоящих Правил физические и юридические лица, должностные лица, индивидуальные предприниматели несут ответственность в соответствии с </w:t>
      </w:r>
      <w:hyperlink r:id="rId32" w:history="1">
        <w:r w:rsidRPr="008840E9">
          <w:rPr>
            <w:rStyle w:val="a7"/>
            <w:sz w:val="24"/>
            <w:szCs w:val="24"/>
          </w:rPr>
          <w:t>законодательством</w:t>
        </w:r>
      </w:hyperlink>
      <w:r w:rsidRPr="008840E9">
        <w:rPr>
          <w:sz w:val="24"/>
          <w:szCs w:val="24"/>
        </w:rPr>
        <w:t xml:space="preserve"> </w:t>
      </w:r>
      <w:r w:rsidRPr="008840E9">
        <w:rPr>
          <w:rFonts w:ascii="Times New Roman" w:hAnsi="Times New Roman" w:cs="Times New Roman"/>
          <w:sz w:val="24"/>
          <w:szCs w:val="24"/>
        </w:rPr>
        <w:t>Российской Федерации.</w:t>
      </w:r>
    </w:p>
    <w:p w:rsidR="000540D0" w:rsidRDefault="000540D0" w:rsidP="000540D0">
      <w:pPr>
        <w:pStyle w:val="af4"/>
        <w:ind w:left="993"/>
        <w:jc w:val="center"/>
        <w:rPr>
          <w:b/>
        </w:rPr>
      </w:pPr>
      <w:r w:rsidRPr="0020224A">
        <w:rPr>
          <w:b/>
        </w:rPr>
        <w:t xml:space="preserve">Глава </w:t>
      </w:r>
      <w:proofErr w:type="gramStart"/>
      <w:r w:rsidRPr="0020224A">
        <w:rPr>
          <w:b/>
        </w:rPr>
        <w:t>I</w:t>
      </w:r>
      <w:proofErr w:type="gramEnd"/>
      <w:r w:rsidRPr="0020224A">
        <w:rPr>
          <w:b/>
        </w:rPr>
        <w:t>Х.</w:t>
      </w:r>
    </w:p>
    <w:p w:rsidR="000540D0" w:rsidRPr="0020224A" w:rsidRDefault="000540D0" w:rsidP="000540D0">
      <w:pPr>
        <w:pStyle w:val="af4"/>
        <w:ind w:left="993"/>
        <w:rPr>
          <w:b/>
        </w:rPr>
      </w:pPr>
      <w:r w:rsidRPr="0020224A">
        <w:rPr>
          <w:b/>
        </w:rPr>
        <w:t>Заключительные положения.</w:t>
      </w:r>
    </w:p>
    <w:p w:rsidR="00E80AFB" w:rsidRDefault="000540D0" w:rsidP="00772A39">
      <w:pPr>
        <w:pStyle w:val="af4"/>
        <w:numPr>
          <w:ilvl w:val="0"/>
          <w:numId w:val="25"/>
        </w:numPr>
        <w:ind w:left="0" w:firstLine="0"/>
      </w:pPr>
      <w:r>
        <w:t xml:space="preserve">Внесение изменений и дополнений в Правила благоустройства на территории   </w:t>
      </w:r>
      <w:proofErr w:type="spellStart"/>
      <w:r w:rsidRPr="008840E9">
        <w:t>Городовиковского</w:t>
      </w:r>
      <w:proofErr w:type="spellEnd"/>
      <w:r w:rsidRPr="008840E9">
        <w:t xml:space="preserve"> </w:t>
      </w:r>
      <w:r>
        <w:t>районного</w:t>
      </w:r>
      <w:r w:rsidRPr="008840E9">
        <w:t xml:space="preserve"> муниципального образования Республики Калмыкия</w:t>
      </w:r>
      <w:r>
        <w:t xml:space="preserve"> осуществляется в порядке, предусмотренном  федеральным законом от 06.03. 2003 года «Об общих принципах организации местного самоуправления».</w:t>
      </w:r>
    </w:p>
    <w:sectPr w:rsidR="00E80AFB" w:rsidSect="00E80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826"/>
    <w:multiLevelType w:val="multilevel"/>
    <w:tmpl w:val="82E0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B6BE9"/>
    <w:multiLevelType w:val="hybridMultilevel"/>
    <w:tmpl w:val="23E09AFC"/>
    <w:lvl w:ilvl="0" w:tplc="01BE5422">
      <w:start w:val="1"/>
      <w:numFmt w:val="decimal"/>
      <w:lvlText w:val="5.6.%1"/>
      <w:lvlJc w:val="left"/>
      <w:pPr>
        <w:ind w:left="135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10499"/>
    <w:multiLevelType w:val="hybridMultilevel"/>
    <w:tmpl w:val="026055A0"/>
    <w:lvl w:ilvl="0" w:tplc="64A0E41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895358"/>
    <w:multiLevelType w:val="hybridMultilevel"/>
    <w:tmpl w:val="3F7E12F0"/>
    <w:lvl w:ilvl="0" w:tplc="A0D22CBA">
      <w:start w:val="1"/>
      <w:numFmt w:val="decimal"/>
      <w:lvlText w:val="6.%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4">
    <w:nsid w:val="15C55755"/>
    <w:multiLevelType w:val="hybridMultilevel"/>
    <w:tmpl w:val="6E36AA78"/>
    <w:lvl w:ilvl="0" w:tplc="FC42F220">
      <w:start w:val="1"/>
      <w:numFmt w:val="decimal"/>
      <w:lvlText w:val="4.%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5">
    <w:nsid w:val="1AC77D3F"/>
    <w:multiLevelType w:val="hybridMultilevel"/>
    <w:tmpl w:val="428E9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BC2062"/>
    <w:multiLevelType w:val="hybridMultilevel"/>
    <w:tmpl w:val="D8548D52"/>
    <w:lvl w:ilvl="0" w:tplc="59EC113A">
      <w:start w:val="1"/>
      <w:numFmt w:val="decimal"/>
      <w:lvlText w:val="3.%1"/>
      <w:lvlJc w:val="left"/>
      <w:pPr>
        <w:ind w:left="720" w:hanging="360"/>
      </w:pPr>
      <w:rPr>
        <w:rFonts w:hint="default"/>
        <w:b/>
        <w:color w:val="auto"/>
      </w:rPr>
    </w:lvl>
    <w:lvl w:ilvl="1" w:tplc="FBDA6708">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AF9"/>
    <w:multiLevelType w:val="hybridMultilevel"/>
    <w:tmpl w:val="21C615CC"/>
    <w:lvl w:ilvl="0" w:tplc="78ACF1A6">
      <w:start w:val="1"/>
      <w:numFmt w:val="decimal"/>
      <w:lvlText w:val="5.5.%1"/>
      <w:lvlJc w:val="left"/>
      <w:pPr>
        <w:ind w:left="1495"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8">
    <w:nsid w:val="30753729"/>
    <w:multiLevelType w:val="hybridMultilevel"/>
    <w:tmpl w:val="30E8944A"/>
    <w:lvl w:ilvl="0" w:tplc="B2F024FC">
      <w:start w:val="1"/>
      <w:numFmt w:val="decimal"/>
      <w:lvlText w:val="2.4%1"/>
      <w:lvlJc w:val="left"/>
      <w:pPr>
        <w:ind w:left="1353" w:hanging="360"/>
      </w:pPr>
      <w:rPr>
        <w:rFonts w:hint="default"/>
        <w:b/>
        <w:color w:val="auto"/>
      </w:rPr>
    </w:lvl>
    <w:lvl w:ilvl="1" w:tplc="BA5CF376">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A38E6"/>
    <w:multiLevelType w:val="multilevel"/>
    <w:tmpl w:val="05BEAF3C"/>
    <w:lvl w:ilvl="0">
      <w:start w:val="7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8D28B7"/>
    <w:multiLevelType w:val="hybridMultilevel"/>
    <w:tmpl w:val="A294A6D4"/>
    <w:lvl w:ilvl="0" w:tplc="45926A40">
      <w:start w:val="1"/>
      <w:numFmt w:val="decimal"/>
      <w:lvlText w:val="5.3.%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7243087"/>
    <w:multiLevelType w:val="hybridMultilevel"/>
    <w:tmpl w:val="8B18BEC0"/>
    <w:lvl w:ilvl="0" w:tplc="8244FDC2">
      <w:start w:val="1"/>
      <w:numFmt w:val="decimal"/>
      <w:lvlText w:val="7.%1"/>
      <w:lvlJc w:val="left"/>
      <w:pPr>
        <w:ind w:left="1353" w:hanging="360"/>
      </w:pPr>
      <w:rPr>
        <w:rFonts w:hint="default"/>
        <w:b/>
        <w:color w:val="auto"/>
        <w:lang w:val="ru-RU"/>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790534F"/>
    <w:multiLevelType w:val="hybridMultilevel"/>
    <w:tmpl w:val="58ECB8AC"/>
    <w:lvl w:ilvl="0" w:tplc="EF24D1A6">
      <w:start w:val="1"/>
      <w:numFmt w:val="decimal"/>
      <w:lvlText w:val="Статья %1."/>
      <w:lvlJc w:val="left"/>
      <w:pPr>
        <w:ind w:left="1440" w:hanging="360"/>
      </w:pPr>
      <w:rPr>
        <w:rFonts w:hint="default"/>
        <w:sz w:val="28"/>
        <w:szCs w:val="28"/>
      </w:rPr>
    </w:lvl>
    <w:lvl w:ilvl="1" w:tplc="511637FA">
      <w:start w:val="1"/>
      <w:numFmt w:val="decimal"/>
      <w:lvlText w:val="1.%2"/>
      <w:lvlJc w:val="left"/>
      <w:pPr>
        <w:ind w:left="1440" w:hanging="360"/>
      </w:pPr>
      <w:rPr>
        <w:rFonts w:hint="default"/>
        <w:b/>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77C0F"/>
    <w:multiLevelType w:val="hybridMultilevel"/>
    <w:tmpl w:val="EB70B128"/>
    <w:lvl w:ilvl="0" w:tplc="E2CC3288">
      <w:start w:val="1"/>
      <w:numFmt w:val="decimal"/>
      <w:lvlText w:val="4.1.%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B9B5F6D"/>
    <w:multiLevelType w:val="hybridMultilevel"/>
    <w:tmpl w:val="34BA2210"/>
    <w:lvl w:ilvl="0" w:tplc="3BE6520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F880C71"/>
    <w:multiLevelType w:val="hybridMultilevel"/>
    <w:tmpl w:val="60B2FDF6"/>
    <w:lvl w:ilvl="0" w:tplc="CCE64034">
      <w:start w:val="1"/>
      <w:numFmt w:val="decimal"/>
      <w:lvlText w:val="5.2.%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451B6406"/>
    <w:multiLevelType w:val="hybridMultilevel"/>
    <w:tmpl w:val="016CCE1C"/>
    <w:lvl w:ilvl="0" w:tplc="23C0EF90">
      <w:start w:val="1"/>
      <w:numFmt w:val="decimal"/>
      <w:lvlText w:val="5.4.%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46C52DBF"/>
    <w:multiLevelType w:val="hybridMultilevel"/>
    <w:tmpl w:val="8B54B000"/>
    <w:lvl w:ilvl="0" w:tplc="26DE74A0">
      <w:start w:val="1"/>
      <w:numFmt w:val="decimal"/>
      <w:lvlText w:val="5.%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8">
    <w:nsid w:val="4A432961"/>
    <w:multiLevelType w:val="hybridMultilevel"/>
    <w:tmpl w:val="B60436C8"/>
    <w:lvl w:ilvl="0" w:tplc="D0700944">
      <w:start w:val="1"/>
      <w:numFmt w:val="decimal"/>
      <w:lvlText w:val="7.%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9">
    <w:nsid w:val="4E107FB0"/>
    <w:multiLevelType w:val="hybridMultilevel"/>
    <w:tmpl w:val="EF9CB19E"/>
    <w:lvl w:ilvl="0" w:tplc="7C0A2878">
      <w:start w:val="1"/>
      <w:numFmt w:val="decimal"/>
      <w:lvlText w:val="4.3.%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0">
    <w:nsid w:val="53077BD4"/>
    <w:multiLevelType w:val="multilevel"/>
    <w:tmpl w:val="B2E82378"/>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1">
    <w:nsid w:val="562A5773"/>
    <w:multiLevelType w:val="hybridMultilevel"/>
    <w:tmpl w:val="AEDEF0C8"/>
    <w:lvl w:ilvl="0" w:tplc="1BFAAD16">
      <w:start w:val="1"/>
      <w:numFmt w:val="decimal"/>
      <w:lvlText w:val="4.5.%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2">
    <w:nsid w:val="5632735C"/>
    <w:multiLevelType w:val="hybridMultilevel"/>
    <w:tmpl w:val="C1DE19F2"/>
    <w:lvl w:ilvl="0" w:tplc="FB78D0BE">
      <w:start w:val="1"/>
      <w:numFmt w:val="decimal"/>
      <w:lvlText w:val="4.6.%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3">
    <w:nsid w:val="5BFC2630"/>
    <w:multiLevelType w:val="multilevel"/>
    <w:tmpl w:val="B9489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01299B"/>
    <w:multiLevelType w:val="hybridMultilevel"/>
    <w:tmpl w:val="8B140A1E"/>
    <w:lvl w:ilvl="0" w:tplc="9190A708">
      <w:start w:val="1"/>
      <w:numFmt w:val="decimal"/>
      <w:lvlText w:val="2.%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5">
    <w:nsid w:val="5E9C3FB0"/>
    <w:multiLevelType w:val="hybridMultilevel"/>
    <w:tmpl w:val="BE2E760A"/>
    <w:lvl w:ilvl="0" w:tplc="1DD262F4">
      <w:start w:val="1"/>
      <w:numFmt w:val="decimal"/>
      <w:lvlText w:val="4.%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6">
    <w:nsid w:val="5FF214DD"/>
    <w:multiLevelType w:val="hybridMultilevel"/>
    <w:tmpl w:val="BC8CF6DA"/>
    <w:lvl w:ilvl="0" w:tplc="9278887E">
      <w:start w:val="1"/>
      <w:numFmt w:val="decimal"/>
      <w:lvlText w:val="5.7.%1"/>
      <w:lvlJc w:val="left"/>
      <w:pPr>
        <w:ind w:left="1495"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7">
    <w:nsid w:val="67C95575"/>
    <w:multiLevelType w:val="hybridMultilevel"/>
    <w:tmpl w:val="EF9CB19E"/>
    <w:lvl w:ilvl="0" w:tplc="7C0A2878">
      <w:start w:val="1"/>
      <w:numFmt w:val="decimal"/>
      <w:lvlText w:val="4.3.%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8">
    <w:nsid w:val="6FF436B8"/>
    <w:multiLevelType w:val="hybridMultilevel"/>
    <w:tmpl w:val="EF8435D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9">
    <w:nsid w:val="7D1847BD"/>
    <w:multiLevelType w:val="hybridMultilevel"/>
    <w:tmpl w:val="A6BE6D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E6411D1"/>
    <w:multiLevelType w:val="hybridMultilevel"/>
    <w:tmpl w:val="4A2498A2"/>
    <w:lvl w:ilvl="0" w:tplc="2E6076F0">
      <w:start w:val="1"/>
      <w:numFmt w:val="decimal"/>
      <w:lvlText w:val="8.%1"/>
      <w:lvlJc w:val="left"/>
      <w:pPr>
        <w:ind w:left="1353" w:hanging="360"/>
      </w:pPr>
      <w:rPr>
        <w:rFonts w:hint="default"/>
        <w:b/>
        <w:color w:val="auto"/>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num w:numId="1">
    <w:abstractNumId w:val="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23"/>
  </w:num>
  <w:num w:numId="8">
    <w:abstractNumId w:val="24"/>
  </w:num>
  <w:num w:numId="9">
    <w:abstractNumId w:val="6"/>
  </w:num>
  <w:num w:numId="10">
    <w:abstractNumId w:val="25"/>
  </w:num>
  <w:num w:numId="11">
    <w:abstractNumId w:val="4"/>
  </w:num>
  <w:num w:numId="12">
    <w:abstractNumId w:val="13"/>
  </w:num>
  <w:num w:numId="13">
    <w:abstractNumId w:val="27"/>
  </w:num>
  <w:num w:numId="14">
    <w:abstractNumId w:val="18"/>
  </w:num>
  <w:num w:numId="15">
    <w:abstractNumId w:val="19"/>
  </w:num>
  <w:num w:numId="16">
    <w:abstractNumId w:val="21"/>
  </w:num>
  <w:num w:numId="17">
    <w:abstractNumId w:val="22"/>
  </w:num>
  <w:num w:numId="18">
    <w:abstractNumId w:val="17"/>
  </w:num>
  <w:num w:numId="19">
    <w:abstractNumId w:val="15"/>
  </w:num>
  <w:num w:numId="20">
    <w:abstractNumId w:val="10"/>
  </w:num>
  <w:num w:numId="21">
    <w:abstractNumId w:val="16"/>
  </w:num>
  <w:num w:numId="22">
    <w:abstractNumId w:val="7"/>
  </w:num>
  <w:num w:numId="23">
    <w:abstractNumId w:val="3"/>
  </w:num>
  <w:num w:numId="24">
    <w:abstractNumId w:val="11"/>
  </w:num>
  <w:num w:numId="25">
    <w:abstractNumId w:val="30"/>
  </w:num>
  <w:num w:numId="26">
    <w:abstractNumId w:val="26"/>
  </w:num>
  <w:num w:numId="27">
    <w:abstractNumId w:val="1"/>
  </w:num>
  <w:num w:numId="28">
    <w:abstractNumId w:val="8"/>
  </w:num>
  <w:num w:numId="29">
    <w:abstractNumId w:val="0"/>
  </w:num>
  <w:num w:numId="30">
    <w:abstractNumId w:val="2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40D0"/>
    <w:rsid w:val="00006407"/>
    <w:rsid w:val="000540D0"/>
    <w:rsid w:val="004E07CF"/>
    <w:rsid w:val="00642F00"/>
    <w:rsid w:val="0075176B"/>
    <w:rsid w:val="00772A39"/>
    <w:rsid w:val="008226C9"/>
    <w:rsid w:val="009D140F"/>
    <w:rsid w:val="00B96CCD"/>
    <w:rsid w:val="00B97B6C"/>
    <w:rsid w:val="00C02947"/>
    <w:rsid w:val="00C64AD5"/>
    <w:rsid w:val="00E15A9A"/>
    <w:rsid w:val="00E35D8D"/>
    <w:rsid w:val="00E80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D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0540D0"/>
    <w:pPr>
      <w:spacing w:before="108" w:after="108"/>
      <w:ind w:firstLine="0"/>
      <w:jc w:val="center"/>
      <w:outlineLvl w:val="0"/>
    </w:pPr>
    <w:rPr>
      <w:rFonts w:cs="Times New Roman"/>
      <w:b/>
      <w:bCs/>
      <w:color w:val="000080"/>
    </w:rPr>
  </w:style>
  <w:style w:type="paragraph" w:styleId="2">
    <w:name w:val="heading 2"/>
    <w:basedOn w:val="a"/>
    <w:next w:val="a"/>
    <w:link w:val="20"/>
    <w:uiPriority w:val="9"/>
    <w:unhideWhenUsed/>
    <w:qFormat/>
    <w:rsid w:val="000540D0"/>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0540D0"/>
    <w:pPr>
      <w:keepNext/>
      <w:spacing w:before="240" w:after="60"/>
      <w:outlineLvl w:val="2"/>
    </w:pPr>
    <w:rPr>
      <w:rFonts w:ascii="Cambria" w:hAnsi="Cambria" w:cs="Times New Roman"/>
      <w:b/>
      <w:bCs/>
      <w:sz w:val="26"/>
      <w:szCs w:val="26"/>
    </w:rPr>
  </w:style>
  <w:style w:type="paragraph" w:styleId="6">
    <w:name w:val="heading 6"/>
    <w:basedOn w:val="a"/>
    <w:next w:val="a"/>
    <w:link w:val="60"/>
    <w:uiPriority w:val="9"/>
    <w:semiHidden/>
    <w:unhideWhenUsed/>
    <w:qFormat/>
    <w:rsid w:val="000540D0"/>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40D0"/>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0540D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540D0"/>
    <w:rPr>
      <w:rFonts w:ascii="Cambria" w:eastAsia="Times New Roman" w:hAnsi="Cambria" w:cs="Times New Roman"/>
      <w:b/>
      <w:bCs/>
      <w:sz w:val="26"/>
      <w:szCs w:val="26"/>
    </w:rPr>
  </w:style>
  <w:style w:type="character" w:customStyle="1" w:styleId="60">
    <w:name w:val="Заголовок 6 Знак"/>
    <w:basedOn w:val="a0"/>
    <w:link w:val="6"/>
    <w:uiPriority w:val="9"/>
    <w:semiHidden/>
    <w:rsid w:val="000540D0"/>
    <w:rPr>
      <w:rFonts w:ascii="Calibri" w:eastAsia="Times New Roman" w:hAnsi="Calibri" w:cs="Times New Roman"/>
      <w:b/>
      <w:bCs/>
    </w:rPr>
  </w:style>
  <w:style w:type="paragraph" w:styleId="a3">
    <w:name w:val="header"/>
    <w:basedOn w:val="a"/>
    <w:link w:val="a4"/>
    <w:rsid w:val="000540D0"/>
    <w:pPr>
      <w:widowControl/>
      <w:tabs>
        <w:tab w:val="center" w:pos="4153"/>
        <w:tab w:val="right" w:pos="8306"/>
      </w:tabs>
      <w:autoSpaceDE/>
      <w:autoSpaceDN/>
      <w:adjustRightInd/>
      <w:ind w:firstLine="0"/>
      <w:jc w:val="left"/>
    </w:pPr>
    <w:rPr>
      <w:rFonts w:ascii="Times New Roman" w:hAnsi="Times New Roman" w:cs="Times New Roman"/>
      <w:sz w:val="26"/>
    </w:rPr>
  </w:style>
  <w:style w:type="character" w:customStyle="1" w:styleId="a4">
    <w:name w:val="Верхний колонтитул Знак"/>
    <w:basedOn w:val="a0"/>
    <w:link w:val="a3"/>
    <w:rsid w:val="000540D0"/>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0540D0"/>
    <w:rPr>
      <w:rFonts w:ascii="Tahoma" w:hAnsi="Tahoma" w:cs="Times New Roman"/>
      <w:sz w:val="16"/>
      <w:szCs w:val="16"/>
    </w:rPr>
  </w:style>
  <w:style w:type="character" w:customStyle="1" w:styleId="a6">
    <w:name w:val="Текст выноски Знак"/>
    <w:basedOn w:val="a0"/>
    <w:link w:val="a5"/>
    <w:uiPriority w:val="99"/>
    <w:semiHidden/>
    <w:rsid w:val="000540D0"/>
    <w:rPr>
      <w:rFonts w:ascii="Tahoma" w:eastAsia="Times New Roman" w:hAnsi="Tahoma" w:cs="Times New Roman"/>
      <w:sz w:val="16"/>
      <w:szCs w:val="16"/>
      <w:lang w:eastAsia="ru-RU"/>
    </w:rPr>
  </w:style>
  <w:style w:type="character" w:customStyle="1" w:styleId="a7">
    <w:name w:val="Гипертекстовая ссылка"/>
    <w:uiPriority w:val="99"/>
    <w:rsid w:val="000540D0"/>
    <w:rPr>
      <w:b w:val="0"/>
      <w:bCs w:val="0"/>
      <w:color w:val="106BBE"/>
    </w:rPr>
  </w:style>
  <w:style w:type="character" w:customStyle="1" w:styleId="a8">
    <w:name w:val="Цветовое выделение"/>
    <w:uiPriority w:val="99"/>
    <w:rsid w:val="000540D0"/>
    <w:rPr>
      <w:b/>
      <w:bCs/>
      <w:color w:val="26282F"/>
    </w:rPr>
  </w:style>
  <w:style w:type="paragraph" w:customStyle="1" w:styleId="a9">
    <w:name w:val="Прижатый влево"/>
    <w:basedOn w:val="a"/>
    <w:next w:val="a"/>
    <w:uiPriority w:val="99"/>
    <w:rsid w:val="000540D0"/>
    <w:pPr>
      <w:ind w:firstLine="0"/>
      <w:jc w:val="left"/>
    </w:pPr>
    <w:rPr>
      <w:sz w:val="26"/>
      <w:szCs w:val="26"/>
    </w:rPr>
  </w:style>
  <w:style w:type="paragraph" w:customStyle="1" w:styleId="aa">
    <w:name w:val="Нормальный (таблица)"/>
    <w:basedOn w:val="a"/>
    <w:next w:val="a"/>
    <w:uiPriority w:val="99"/>
    <w:rsid w:val="000540D0"/>
    <w:pPr>
      <w:ind w:firstLine="0"/>
    </w:pPr>
    <w:rPr>
      <w:sz w:val="26"/>
      <w:szCs w:val="26"/>
    </w:rPr>
  </w:style>
  <w:style w:type="paragraph" w:customStyle="1" w:styleId="ab">
    <w:name w:val="Таблицы (моноширинный)"/>
    <w:basedOn w:val="a"/>
    <w:next w:val="a"/>
    <w:uiPriority w:val="99"/>
    <w:rsid w:val="000540D0"/>
    <w:pPr>
      <w:ind w:firstLine="0"/>
      <w:jc w:val="left"/>
    </w:pPr>
    <w:rPr>
      <w:rFonts w:ascii="Courier New" w:hAnsi="Courier New" w:cs="Courier New"/>
      <w:sz w:val="26"/>
      <w:szCs w:val="26"/>
    </w:rPr>
  </w:style>
  <w:style w:type="character" w:customStyle="1" w:styleId="s10">
    <w:name w:val="s_10"/>
    <w:rsid w:val="000540D0"/>
  </w:style>
  <w:style w:type="character" w:styleId="ac">
    <w:name w:val="Hyperlink"/>
    <w:uiPriority w:val="99"/>
    <w:unhideWhenUsed/>
    <w:rsid w:val="000540D0"/>
    <w:rPr>
      <w:color w:val="0000FF"/>
      <w:u w:val="single"/>
    </w:rPr>
  </w:style>
  <w:style w:type="paragraph" w:styleId="ad">
    <w:name w:val="Body Text Indent"/>
    <w:basedOn w:val="a"/>
    <w:link w:val="ae"/>
    <w:rsid w:val="000540D0"/>
    <w:pPr>
      <w:widowControl/>
      <w:autoSpaceDE/>
      <w:autoSpaceDN/>
      <w:adjustRightInd/>
      <w:spacing w:after="120"/>
      <w:ind w:left="283" w:firstLine="0"/>
      <w:jc w:val="left"/>
    </w:pPr>
    <w:rPr>
      <w:rFonts w:ascii="Times New Roman" w:hAnsi="Times New Roman" w:cs="Times New Roman"/>
      <w:sz w:val="24"/>
      <w:szCs w:val="24"/>
    </w:rPr>
  </w:style>
  <w:style w:type="character" w:customStyle="1" w:styleId="ae">
    <w:name w:val="Основной текст с отступом Знак"/>
    <w:basedOn w:val="a0"/>
    <w:link w:val="ad"/>
    <w:rsid w:val="000540D0"/>
    <w:rPr>
      <w:rFonts w:ascii="Times New Roman" w:eastAsia="Times New Roman" w:hAnsi="Times New Roman" w:cs="Times New Roman"/>
      <w:sz w:val="24"/>
      <w:szCs w:val="24"/>
    </w:rPr>
  </w:style>
  <w:style w:type="paragraph" w:styleId="af">
    <w:name w:val="footer"/>
    <w:basedOn w:val="a"/>
    <w:link w:val="af0"/>
    <w:uiPriority w:val="99"/>
    <w:unhideWhenUsed/>
    <w:rsid w:val="000540D0"/>
    <w:pPr>
      <w:tabs>
        <w:tab w:val="center" w:pos="4677"/>
        <w:tab w:val="right" w:pos="9355"/>
      </w:tabs>
    </w:pPr>
    <w:rPr>
      <w:rFonts w:cs="Times New Roman"/>
    </w:rPr>
  </w:style>
  <w:style w:type="character" w:customStyle="1" w:styleId="af0">
    <w:name w:val="Нижний колонтитул Знак"/>
    <w:basedOn w:val="a0"/>
    <w:link w:val="af"/>
    <w:uiPriority w:val="99"/>
    <w:rsid w:val="000540D0"/>
    <w:rPr>
      <w:rFonts w:ascii="Arial" w:eastAsia="Times New Roman" w:hAnsi="Arial" w:cs="Times New Roman"/>
      <w:sz w:val="20"/>
      <w:szCs w:val="20"/>
    </w:rPr>
  </w:style>
  <w:style w:type="paragraph" w:styleId="af1">
    <w:name w:val="List Paragraph"/>
    <w:basedOn w:val="a"/>
    <w:uiPriority w:val="34"/>
    <w:qFormat/>
    <w:rsid w:val="000540D0"/>
    <w:pPr>
      <w:ind w:left="708"/>
    </w:pPr>
  </w:style>
  <w:style w:type="paragraph" w:styleId="21">
    <w:name w:val="Body Text 2"/>
    <w:basedOn w:val="a"/>
    <w:link w:val="22"/>
    <w:uiPriority w:val="99"/>
    <w:unhideWhenUsed/>
    <w:rsid w:val="000540D0"/>
    <w:pPr>
      <w:spacing w:after="120" w:line="480" w:lineRule="auto"/>
    </w:pPr>
  </w:style>
  <w:style w:type="character" w:customStyle="1" w:styleId="22">
    <w:name w:val="Основной текст 2 Знак"/>
    <w:basedOn w:val="a0"/>
    <w:link w:val="21"/>
    <w:uiPriority w:val="99"/>
    <w:rsid w:val="000540D0"/>
    <w:rPr>
      <w:rFonts w:ascii="Arial" w:eastAsia="Times New Roman" w:hAnsi="Arial" w:cs="Arial"/>
      <w:sz w:val="20"/>
      <w:szCs w:val="20"/>
      <w:lang w:eastAsia="ru-RU"/>
    </w:rPr>
  </w:style>
  <w:style w:type="character" w:customStyle="1" w:styleId="af2">
    <w:name w:val="Основной текст_"/>
    <w:basedOn w:val="a0"/>
    <w:link w:val="31"/>
    <w:rsid w:val="000540D0"/>
    <w:rPr>
      <w:rFonts w:ascii="Times New Roman" w:eastAsia="Times New Roman" w:hAnsi="Times New Roman"/>
      <w:spacing w:val="2"/>
      <w:shd w:val="clear" w:color="auto" w:fill="FFFFFF"/>
    </w:rPr>
  </w:style>
  <w:style w:type="character" w:customStyle="1" w:styleId="11">
    <w:name w:val="Основной текст1"/>
    <w:basedOn w:val="af2"/>
    <w:rsid w:val="000540D0"/>
    <w:rPr>
      <w:color w:val="000000"/>
      <w:w w:val="100"/>
      <w:position w:val="0"/>
      <w:sz w:val="24"/>
      <w:szCs w:val="24"/>
      <w:lang w:val="ru-RU"/>
    </w:rPr>
  </w:style>
  <w:style w:type="paragraph" w:customStyle="1" w:styleId="31">
    <w:name w:val="Основной текст3"/>
    <w:basedOn w:val="a"/>
    <w:link w:val="af2"/>
    <w:rsid w:val="000540D0"/>
    <w:pPr>
      <w:shd w:val="clear" w:color="auto" w:fill="FFFFFF"/>
      <w:autoSpaceDE/>
      <w:autoSpaceDN/>
      <w:adjustRightInd/>
      <w:spacing w:before="540" w:after="360" w:line="182" w:lineRule="exact"/>
      <w:ind w:hanging="940"/>
    </w:pPr>
    <w:rPr>
      <w:rFonts w:ascii="Times New Roman" w:hAnsi="Times New Roman" w:cstheme="minorBidi"/>
      <w:spacing w:val="2"/>
      <w:sz w:val="22"/>
      <w:szCs w:val="22"/>
      <w:lang w:eastAsia="en-US"/>
    </w:rPr>
  </w:style>
  <w:style w:type="paragraph" w:styleId="af3">
    <w:name w:val="TOC Heading"/>
    <w:basedOn w:val="1"/>
    <w:next w:val="a"/>
    <w:uiPriority w:val="39"/>
    <w:semiHidden/>
    <w:unhideWhenUsed/>
    <w:qFormat/>
    <w:rsid w:val="000540D0"/>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B97B6C"/>
    <w:pPr>
      <w:tabs>
        <w:tab w:val="right" w:leader="dot" w:pos="9923"/>
      </w:tabs>
      <w:spacing w:line="276" w:lineRule="auto"/>
      <w:ind w:left="-851" w:firstLine="0"/>
    </w:pPr>
  </w:style>
  <w:style w:type="character" w:customStyle="1" w:styleId="23">
    <w:name w:val="Основной текст (2)_"/>
    <w:basedOn w:val="a0"/>
    <w:link w:val="24"/>
    <w:rsid w:val="000540D0"/>
    <w:rPr>
      <w:rFonts w:ascii="Times New Roman" w:eastAsia="Times New Roman" w:hAnsi="Times New Roman"/>
      <w:b/>
      <w:bCs/>
      <w:sz w:val="27"/>
      <w:szCs w:val="27"/>
      <w:shd w:val="clear" w:color="auto" w:fill="FFFFFF"/>
    </w:rPr>
  </w:style>
  <w:style w:type="character" w:customStyle="1" w:styleId="25">
    <w:name w:val="Основной текст2"/>
    <w:basedOn w:val="af2"/>
    <w:rsid w:val="000540D0"/>
    <w:rPr>
      <w:rFonts w:cs="Times New Roman"/>
      <w:b w:val="0"/>
      <w:bCs w:val="0"/>
      <w:i w:val="0"/>
      <w:iCs w:val="0"/>
      <w:smallCaps w:val="0"/>
      <w:strike w:val="0"/>
      <w:sz w:val="25"/>
      <w:szCs w:val="25"/>
      <w:u w:val="none"/>
    </w:rPr>
  </w:style>
  <w:style w:type="paragraph" w:customStyle="1" w:styleId="24">
    <w:name w:val="Основной текст (2)"/>
    <w:basedOn w:val="a"/>
    <w:link w:val="23"/>
    <w:rsid w:val="000540D0"/>
    <w:pPr>
      <w:shd w:val="clear" w:color="auto" w:fill="FFFFFF"/>
      <w:autoSpaceDE/>
      <w:autoSpaceDN/>
      <w:adjustRightInd/>
      <w:spacing w:line="322" w:lineRule="exact"/>
      <w:ind w:firstLine="0"/>
      <w:jc w:val="center"/>
    </w:pPr>
    <w:rPr>
      <w:rFonts w:ascii="Times New Roman" w:hAnsi="Times New Roman" w:cstheme="minorBidi"/>
      <w:b/>
      <w:bCs/>
      <w:sz w:val="27"/>
      <w:szCs w:val="27"/>
      <w:lang w:eastAsia="en-US"/>
    </w:rPr>
  </w:style>
  <w:style w:type="paragraph" w:styleId="af4">
    <w:name w:val="Normal (Web)"/>
    <w:basedOn w:val="a"/>
    <w:uiPriority w:val="99"/>
    <w:unhideWhenUsed/>
    <w:rsid w:val="000540D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13">
    <w:name w:val="Абзац списка1"/>
    <w:basedOn w:val="a"/>
    <w:rsid w:val="000540D0"/>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26">
    <w:name w:val="toc 2"/>
    <w:basedOn w:val="a"/>
    <w:next w:val="a"/>
    <w:autoRedefine/>
    <w:uiPriority w:val="39"/>
    <w:unhideWhenUsed/>
    <w:rsid w:val="000540D0"/>
    <w:pPr>
      <w:ind w:left="200"/>
    </w:pPr>
  </w:style>
  <w:style w:type="paragraph" w:styleId="32">
    <w:name w:val="toc 3"/>
    <w:basedOn w:val="a"/>
    <w:next w:val="a"/>
    <w:autoRedefine/>
    <w:uiPriority w:val="39"/>
    <w:unhideWhenUsed/>
    <w:rsid w:val="000540D0"/>
    <w:pPr>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73;&#1083;&#1072;&#1075;&#1086;&#1091;&#1089;&#1090;&#1088;&#1086;&#1081;&#1089;&#1090;&#1074;&#1086;/&#1086;&#1073;&#1088;/&#1056;&#1077;&#1096;&#1077;&#1085;&#1080;&#1077;%20&#1057;&#1086;&#1074;&#1077;&#1090;&#1072;%20&#1076;&#1077;&#1087;&#1091;&#1090;&#1072;&#1090;&#1086;&#1074;%20&#1057;&#1086;&#1074;&#1077;&#1090;&#1089;&#1082;&#1086;&#1075;&#1086;%20&#1088;&#1072;&#1081;&#1086;&#1085;&#1072;%20&#1075;&#1086;&#1088;&#1086;&#1076;&#1072;%20&#1063;&#1077;&#1083;&#1103;&#1073;&#1080;&#1085;&#1089;&#1082;&#1072;.doc" TargetMode="External"/><Relationship Id="rId13" Type="http://schemas.openxmlformats.org/officeDocument/2006/relationships/hyperlink" Target="http://internet.garant.ru/document?id=12038291&amp;sub=8000" TargetMode="External"/><Relationship Id="rId18" Type="http://schemas.openxmlformats.org/officeDocument/2006/relationships/hyperlink" Target="http://internet.garant.ru/document?id=12012084&amp;sub=13" TargetMode="External"/><Relationship Id="rId26" Type="http://schemas.openxmlformats.org/officeDocument/2006/relationships/hyperlink" Target="https://www.garant.ru/products/ipo/prime/doc/70018446/" TargetMode="External"/><Relationship Id="rId3" Type="http://schemas.openxmlformats.org/officeDocument/2006/relationships/settings" Target="settings.xml"/><Relationship Id="rId21" Type="http://schemas.openxmlformats.org/officeDocument/2006/relationships/hyperlink" Target="http://internet.garant.ru/document?id=10003955&amp;sub=22" TargetMode="External"/><Relationship Id="rId34" Type="http://schemas.openxmlformats.org/officeDocument/2006/relationships/theme" Target="theme/theme1.xml"/><Relationship Id="rId7" Type="http://schemas.openxmlformats.org/officeDocument/2006/relationships/hyperlink" Target="http://internet.garant.ru/document?id=19660113&amp;sub=1" TargetMode="External"/><Relationship Id="rId12" Type="http://schemas.openxmlformats.org/officeDocument/2006/relationships/hyperlink" Target="http://internet.garant.ru/document?id=12012084&amp;sub=1205" TargetMode="External"/><Relationship Id="rId17" Type="http://schemas.openxmlformats.org/officeDocument/2006/relationships/hyperlink" Target="http://internet.garant.ru/document?id=70254682&amp;sub=0" TargetMode="External"/><Relationship Id="rId25" Type="http://schemas.openxmlformats.org/officeDocument/2006/relationships/hyperlink" Target="https://www.garant.ru/products/ipo/prime/doc/7001844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57305842&amp;sub=4" TargetMode="External"/><Relationship Id="rId20" Type="http://schemas.openxmlformats.org/officeDocument/2006/relationships/hyperlink" Target="http://internet.garant.ru/document?id=12012084&amp;sub=13" TargetMode="External"/><Relationship Id="rId29" Type="http://schemas.openxmlformats.org/officeDocument/2006/relationships/hyperlink" Target="http://internet.garant.ru/document?id=70142416&amp;sub=1000" TargetMode="External"/><Relationship Id="rId1" Type="http://schemas.openxmlformats.org/officeDocument/2006/relationships/numbering" Target="numbering.xml"/><Relationship Id="rId6" Type="http://schemas.openxmlformats.org/officeDocument/2006/relationships/hyperlink" Target="http://internet.garant.ru/document?id=86367&amp;sub=16" TargetMode="External"/><Relationship Id="rId11" Type="http://schemas.openxmlformats.org/officeDocument/2006/relationships/hyperlink" Target="http://internet.garant.ru/document?id=12012084&amp;sub=1205" TargetMode="External"/><Relationship Id="rId24" Type="http://schemas.openxmlformats.org/officeDocument/2006/relationships/hyperlink" Target="http://internet.garant.ru/document?id=8685835&amp;sub=0" TargetMode="External"/><Relationship Id="rId32" Type="http://schemas.openxmlformats.org/officeDocument/2006/relationships/hyperlink" Target="http://internet.garant.ru/document?id=8673250&amp;sub=3" TargetMode="External"/><Relationship Id="rId5" Type="http://schemas.openxmlformats.org/officeDocument/2006/relationships/hyperlink" Target="http://&#1075;&#1086;&#1088;&#1086;&#1076;&#1086;&#1074;&#1080;&#1082;&#1086;&#1074;&#1089;&#1082;&#1080;&#1081;-&#1088;&#1072;&#1081;&#1086;&#1085;.&#1088;&#1092;/" TargetMode="External"/><Relationship Id="rId15" Type="http://schemas.openxmlformats.org/officeDocument/2006/relationships/hyperlink" Target="http://internet.garant.ru/document?id=12024624&amp;sub=2" TargetMode="External"/><Relationship Id="rId23" Type="http://schemas.openxmlformats.org/officeDocument/2006/relationships/hyperlink" Target="http://internet.garant.ru/document?id=12012084&amp;sub=8" TargetMode="External"/><Relationship Id="rId28" Type="http://schemas.openxmlformats.org/officeDocument/2006/relationships/hyperlink" Target="https://www.garant.ru/products/ipo/prime/doc/70018446/" TargetMode="External"/><Relationship Id="rId10" Type="http://schemas.openxmlformats.org/officeDocument/2006/relationships/hyperlink" Target="http://internet.garant.ru/document?id=12012084&amp;sub=200" TargetMode="External"/><Relationship Id="rId19" Type="http://schemas.openxmlformats.org/officeDocument/2006/relationships/hyperlink" Target="http://internet.garant.ru/document?id=12012084&amp;sub=300" TargetMode="External"/><Relationship Id="rId31" Type="http://schemas.openxmlformats.org/officeDocument/2006/relationships/hyperlink" Target="http://internet.garant.ru/document?id=10064072&amp;sub=201064" TargetMode="External"/><Relationship Id="rId4" Type="http://schemas.openxmlformats.org/officeDocument/2006/relationships/webSettings" Target="webSettings.xml"/><Relationship Id="rId9" Type="http://schemas.openxmlformats.org/officeDocument/2006/relationships/hyperlink" Target="http://internet.garant.ru/document?id=12025350&amp;sub=420" TargetMode="External"/><Relationship Id="rId14" Type="http://schemas.openxmlformats.org/officeDocument/2006/relationships/hyperlink" Target="http://internet.garant.ru/document?id=12038291&amp;sub=5" TargetMode="External"/><Relationship Id="rId22" Type="http://schemas.openxmlformats.org/officeDocument/2006/relationships/hyperlink" Target="http://internet.garant.ru/document?id=12012084&amp;sub=700" TargetMode="External"/><Relationship Id="rId27" Type="http://schemas.openxmlformats.org/officeDocument/2006/relationships/hyperlink" Target="https://www.garant.ru/products/ipo/prime/doc/70018446/" TargetMode="External"/><Relationship Id="rId30" Type="http://schemas.openxmlformats.org/officeDocument/2006/relationships/hyperlink" Target="http://internet.garant.ru/document?id=70142416&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17244</Words>
  <Characters>98292</Characters>
  <Application>Microsoft Office Word</Application>
  <DocSecurity>0</DocSecurity>
  <Lines>819</Lines>
  <Paragraphs>230</Paragraphs>
  <ScaleCrop>false</ScaleCrop>
  <Company>Grizli777</Company>
  <LinksUpToDate>false</LinksUpToDate>
  <CharactersWithSpaces>115306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АГРМО РК</dc:creator>
  <cp:lastModifiedBy>АГРМО РК</cp:lastModifiedBy>
  <cp:revision>13</cp:revision>
  <cp:lastPrinted>2019-09-27T06:53:00Z</cp:lastPrinted>
  <dcterms:created xsi:type="dcterms:W3CDTF">2019-09-12T09:48:00Z</dcterms:created>
  <dcterms:modified xsi:type="dcterms:W3CDTF">2019-09-27T06:54:00Z</dcterms:modified>
</cp:coreProperties>
</file>